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03" w:rsidRPr="009C3103" w:rsidRDefault="009C3103" w:rsidP="009C3103">
      <w:pPr>
        <w:pStyle w:val="NoSpacing"/>
        <w:rPr>
          <w:rFonts w:ascii="Times New Roman" w:hAnsi="Times New Roman"/>
          <w:b/>
          <w:bCs/>
          <w:sz w:val="24"/>
          <w:szCs w:val="20"/>
          <w:lang w:val="bs-Latn-BA"/>
        </w:rPr>
      </w:pP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>Ekonomski fakultet</w:t>
      </w:r>
    </w:p>
    <w:p w:rsidR="009C3103" w:rsidRPr="009C3103" w:rsidRDefault="009C3103" w:rsidP="009C3103">
      <w:pPr>
        <w:pStyle w:val="NoSpacing"/>
        <w:rPr>
          <w:rFonts w:ascii="Times New Roman" w:hAnsi="Times New Roman"/>
          <w:b/>
          <w:bCs/>
          <w:sz w:val="24"/>
          <w:szCs w:val="20"/>
          <w:lang w:val="bs-Latn-BA"/>
        </w:rPr>
      </w:pP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>Tuzla, 01.07.2016.</w:t>
      </w: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ab/>
      </w: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ab/>
      </w: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ab/>
      </w: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ab/>
      </w: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ab/>
      </w: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ab/>
      </w:r>
      <w:r w:rsidRPr="009C3103">
        <w:rPr>
          <w:rFonts w:ascii="Times New Roman" w:hAnsi="Times New Roman"/>
          <w:b/>
          <w:bCs/>
          <w:sz w:val="24"/>
          <w:szCs w:val="20"/>
          <w:lang w:val="bs-Latn-BA"/>
        </w:rPr>
        <w:tab/>
        <w:t>Grupa A</w:t>
      </w:r>
    </w:p>
    <w:p w:rsidR="009C3103" w:rsidRPr="009C3103" w:rsidRDefault="009C3103" w:rsidP="00CC3B5C">
      <w:pPr>
        <w:pStyle w:val="NoSpacing"/>
        <w:rPr>
          <w:rFonts w:ascii="Times New Roman" w:hAnsi="Times New Roman"/>
          <w:b/>
          <w:bCs/>
          <w:sz w:val="24"/>
          <w:szCs w:val="20"/>
          <w:lang w:val="bs-Latn-BA"/>
        </w:rPr>
      </w:pPr>
    </w:p>
    <w:p w:rsidR="00CC3B5C" w:rsidRPr="009C3103" w:rsidRDefault="00CC3B5C" w:rsidP="00CC3B5C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Informacioni sistem predstavlja skup</w:t>
      </w:r>
    </w:p>
    <w:p w:rsidR="00CC3B5C" w:rsidRPr="009C3103" w:rsidRDefault="00CC3B5C" w:rsidP="00CC3B5C">
      <w:pPr>
        <w:pStyle w:val="ListParagraph"/>
        <w:numPr>
          <w:ilvl w:val="1"/>
          <w:numId w:val="15"/>
        </w:numPr>
        <w:ind w:left="754" w:hanging="357"/>
        <w:rPr>
          <w:szCs w:val="20"/>
        </w:rPr>
      </w:pPr>
      <w:r w:rsidRPr="009C3103">
        <w:rPr>
          <w:szCs w:val="20"/>
        </w:rPr>
        <w:t>Računara povezanih u LAN</w:t>
      </w:r>
    </w:p>
    <w:p w:rsidR="00CC3B5C" w:rsidRPr="009C3103" w:rsidRDefault="00CC3B5C" w:rsidP="00CC3B5C">
      <w:pPr>
        <w:pStyle w:val="ListParagraph"/>
        <w:numPr>
          <w:ilvl w:val="1"/>
          <w:numId w:val="15"/>
        </w:numPr>
        <w:ind w:left="754" w:hanging="357"/>
        <w:rPr>
          <w:b/>
          <w:szCs w:val="20"/>
          <w:u w:val="single"/>
          <w:lang w:val="en-US"/>
        </w:rPr>
      </w:pPr>
      <w:r w:rsidRPr="009C3103">
        <w:rPr>
          <w:b/>
          <w:szCs w:val="20"/>
          <w:u w:val="single"/>
        </w:rPr>
        <w:t>Ljudi, postupaka i opreme koji prema određenoj metodologiji upravljaju informacijama</w:t>
      </w:r>
    </w:p>
    <w:p w:rsidR="00CC3B5C" w:rsidRPr="009C3103" w:rsidRDefault="00CC3B5C" w:rsidP="00CC3B5C">
      <w:pPr>
        <w:pStyle w:val="ListParagraph"/>
        <w:numPr>
          <w:ilvl w:val="1"/>
          <w:numId w:val="15"/>
        </w:numPr>
        <w:ind w:left="754" w:hanging="357"/>
        <w:rPr>
          <w:szCs w:val="20"/>
        </w:rPr>
      </w:pPr>
      <w:r w:rsidRPr="009C3103">
        <w:rPr>
          <w:szCs w:val="20"/>
        </w:rPr>
        <w:t>Hardverskih i softverskih  komponenti</w:t>
      </w:r>
    </w:p>
    <w:p w:rsidR="00CC3B5C" w:rsidRPr="009C3103" w:rsidRDefault="00CC3B5C" w:rsidP="00CC3B5C">
      <w:pPr>
        <w:pStyle w:val="NoSpacing"/>
        <w:rPr>
          <w:rFonts w:ascii="Times New Roman" w:hAnsi="Times New Roman"/>
          <w:sz w:val="24"/>
          <w:szCs w:val="20"/>
          <w:lang w:val="bs-Latn-BA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Koji od navedenih programa spada u grafičke aplikacije?</w:t>
      </w:r>
    </w:p>
    <w:p w:rsidR="00CC3B5C" w:rsidRPr="009C3103" w:rsidRDefault="00CC3B5C" w:rsidP="00CC3B5C">
      <w:pPr>
        <w:pStyle w:val="ListParagraph"/>
        <w:numPr>
          <w:ilvl w:val="0"/>
          <w:numId w:val="16"/>
        </w:numPr>
        <w:ind w:left="754" w:hanging="357"/>
        <w:rPr>
          <w:szCs w:val="20"/>
          <w:lang w:val="en-US"/>
        </w:rPr>
      </w:pPr>
      <w:r w:rsidRPr="009C3103">
        <w:rPr>
          <w:szCs w:val="20"/>
        </w:rPr>
        <w:t>PhotoSM</w:t>
      </w:r>
    </w:p>
    <w:p w:rsidR="00CC3B5C" w:rsidRPr="009C3103" w:rsidRDefault="00CC3B5C" w:rsidP="00CC3B5C">
      <w:pPr>
        <w:pStyle w:val="ListParagraph"/>
        <w:numPr>
          <w:ilvl w:val="0"/>
          <w:numId w:val="16"/>
        </w:numPr>
        <w:ind w:left="754" w:hanging="357"/>
        <w:rPr>
          <w:szCs w:val="20"/>
        </w:rPr>
      </w:pPr>
      <w:r w:rsidRPr="009C3103">
        <w:rPr>
          <w:szCs w:val="20"/>
        </w:rPr>
        <w:t>MS DOS</w:t>
      </w:r>
    </w:p>
    <w:p w:rsidR="00CC3B5C" w:rsidRPr="009C3103" w:rsidRDefault="00CC3B5C" w:rsidP="00CC3B5C">
      <w:pPr>
        <w:pStyle w:val="ListParagraph"/>
        <w:numPr>
          <w:ilvl w:val="0"/>
          <w:numId w:val="16"/>
        </w:numPr>
        <w:ind w:left="754" w:hanging="357"/>
        <w:rPr>
          <w:b/>
          <w:szCs w:val="20"/>
          <w:u w:val="single"/>
        </w:rPr>
      </w:pPr>
      <w:r w:rsidRPr="009C3103">
        <w:rPr>
          <w:b/>
          <w:szCs w:val="20"/>
          <w:u w:val="single"/>
        </w:rPr>
        <w:t>CorelDraw</w:t>
      </w:r>
    </w:p>
    <w:p w:rsidR="00CC3B5C" w:rsidRPr="009C3103" w:rsidRDefault="00CC3B5C" w:rsidP="00CC3B5C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Šta je HTTP?</w:t>
      </w:r>
    </w:p>
    <w:p w:rsidR="00CC3B5C" w:rsidRPr="009C3103" w:rsidRDefault="00CC3B5C" w:rsidP="00CC3B5C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0"/>
          <w:u w:val="single"/>
        </w:rPr>
      </w:pPr>
      <w:r w:rsidRPr="009C3103">
        <w:rPr>
          <w:rFonts w:ascii="Times New Roman" w:hAnsi="Times New Roman"/>
          <w:b/>
          <w:bCs/>
          <w:sz w:val="24"/>
          <w:szCs w:val="20"/>
          <w:u w:val="single"/>
        </w:rPr>
        <w:t>Hypertext Transfer Protocol</w:t>
      </w:r>
    </w:p>
    <w:p w:rsidR="00CC3B5C" w:rsidRPr="009C3103" w:rsidRDefault="00CC3B5C" w:rsidP="00CC3B5C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Hypertool Transfer Protocol</w:t>
      </w:r>
    </w:p>
    <w:p w:rsidR="00CC3B5C" w:rsidRPr="009C3103" w:rsidRDefault="00CC3B5C" w:rsidP="00CC3B5C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Hypertype Transfer Protocol</w:t>
      </w:r>
    </w:p>
    <w:p w:rsidR="00CC3B5C" w:rsidRPr="009C3103" w:rsidRDefault="00CC3B5C" w:rsidP="00CC3B5C">
      <w:pPr>
        <w:pStyle w:val="ListParagraph"/>
        <w:ind w:left="0"/>
        <w:rPr>
          <w:szCs w:val="20"/>
          <w:lang w:val="hr-BA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Šta je paragraf?</w:t>
      </w:r>
    </w:p>
    <w:p w:rsidR="00CC3B5C" w:rsidRPr="009C3103" w:rsidRDefault="00CC3B5C" w:rsidP="00CC3B5C">
      <w:pPr>
        <w:pStyle w:val="ListParagraph"/>
        <w:numPr>
          <w:ilvl w:val="1"/>
          <w:numId w:val="5"/>
        </w:numPr>
        <w:rPr>
          <w:b/>
          <w:szCs w:val="20"/>
          <w:u w:val="single"/>
          <w:lang w:val="hr-BA"/>
        </w:rPr>
      </w:pPr>
      <w:r w:rsidRPr="009C3103">
        <w:rPr>
          <w:b/>
          <w:szCs w:val="20"/>
          <w:u w:val="single"/>
          <w:lang w:val="hr-BA"/>
        </w:rPr>
        <w:t>Dio teksta</w:t>
      </w:r>
    </w:p>
    <w:p w:rsidR="00CC3B5C" w:rsidRPr="009C3103" w:rsidRDefault="00CC3B5C" w:rsidP="00CC3B5C">
      <w:pPr>
        <w:pStyle w:val="ListParagraph"/>
        <w:numPr>
          <w:ilvl w:val="1"/>
          <w:numId w:val="5"/>
        </w:numPr>
        <w:rPr>
          <w:szCs w:val="20"/>
          <w:lang w:val="hr-BA"/>
        </w:rPr>
      </w:pPr>
      <w:r w:rsidRPr="009C3103">
        <w:rPr>
          <w:szCs w:val="20"/>
          <w:lang w:val="hr-BA"/>
        </w:rPr>
        <w:t>Modifikator teksta</w:t>
      </w:r>
    </w:p>
    <w:p w:rsidR="00CC3B5C" w:rsidRPr="009C3103" w:rsidRDefault="00CC3B5C" w:rsidP="00CC3B5C">
      <w:pPr>
        <w:pStyle w:val="ListParagraph"/>
        <w:numPr>
          <w:ilvl w:val="1"/>
          <w:numId w:val="5"/>
        </w:numPr>
        <w:rPr>
          <w:szCs w:val="20"/>
          <w:lang w:val="hr-BA"/>
        </w:rPr>
      </w:pPr>
      <w:r w:rsidRPr="009C3103">
        <w:rPr>
          <w:szCs w:val="20"/>
          <w:lang w:val="hr-BA"/>
        </w:rPr>
        <w:t>Editor teksta</w:t>
      </w:r>
    </w:p>
    <w:p w:rsidR="00CC3B5C" w:rsidRPr="009C3103" w:rsidRDefault="00CC3B5C" w:rsidP="00CC3B5C">
      <w:pPr>
        <w:pStyle w:val="ListParagraph"/>
        <w:ind w:left="0"/>
        <w:rPr>
          <w:szCs w:val="20"/>
          <w:lang w:val="hr-BA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Šta je podatak?</w:t>
      </w:r>
    </w:p>
    <w:p w:rsidR="00CC3B5C" w:rsidRPr="009C3103" w:rsidRDefault="00CC3B5C" w:rsidP="009C3103">
      <w:pPr>
        <w:numPr>
          <w:ilvl w:val="0"/>
          <w:numId w:val="21"/>
        </w:numPr>
        <w:spacing w:after="0" w:line="240" w:lineRule="auto"/>
        <w:ind w:hanging="349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Podatak je skup informacija koje se računarski obrađuju</w:t>
      </w:r>
    </w:p>
    <w:p w:rsidR="00CC3B5C" w:rsidRPr="009C3103" w:rsidRDefault="00CC3B5C" w:rsidP="009C3103">
      <w:pPr>
        <w:numPr>
          <w:ilvl w:val="0"/>
          <w:numId w:val="21"/>
        </w:numPr>
        <w:spacing w:after="0" w:line="240" w:lineRule="auto"/>
        <w:ind w:hanging="349"/>
        <w:rPr>
          <w:rFonts w:ascii="Times New Roman" w:hAnsi="Times New Roman"/>
          <w:b/>
          <w:bCs/>
          <w:sz w:val="24"/>
          <w:szCs w:val="20"/>
          <w:u w:val="single"/>
        </w:rPr>
      </w:pPr>
      <w:r w:rsidRPr="009C3103">
        <w:rPr>
          <w:rFonts w:ascii="Times New Roman" w:hAnsi="Times New Roman"/>
          <w:b/>
          <w:bCs/>
          <w:sz w:val="24"/>
          <w:szCs w:val="20"/>
          <w:u w:val="single"/>
        </w:rPr>
        <w:t>Podatak je bilo kakav zapis u kojem je zabilježen neki događaj, pojava, činjenica ili zapažanje iz okoline</w:t>
      </w:r>
    </w:p>
    <w:p w:rsidR="00CC3B5C" w:rsidRPr="009C3103" w:rsidRDefault="00CC3B5C" w:rsidP="009C3103">
      <w:pPr>
        <w:numPr>
          <w:ilvl w:val="0"/>
          <w:numId w:val="21"/>
        </w:numPr>
        <w:spacing w:after="0" w:line="240" w:lineRule="auto"/>
        <w:ind w:hanging="349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Podatak je skup opisa složene pojave</w:t>
      </w:r>
    </w:p>
    <w:p w:rsidR="00CC3B5C" w:rsidRPr="009C3103" w:rsidRDefault="00CC3B5C" w:rsidP="00CC3B5C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Od čega dolazi skraćenica WYSIWYG?</w:t>
      </w:r>
    </w:p>
    <w:p w:rsidR="00CC3B5C" w:rsidRPr="009C3103" w:rsidRDefault="00CC3B5C" w:rsidP="00CC3B5C">
      <w:pPr>
        <w:pStyle w:val="ListParagraph"/>
        <w:numPr>
          <w:ilvl w:val="1"/>
          <w:numId w:val="7"/>
        </w:numPr>
        <w:ind w:left="754" w:hanging="357"/>
        <w:rPr>
          <w:szCs w:val="20"/>
          <w:lang w:val="hr-BA"/>
        </w:rPr>
      </w:pPr>
      <w:r w:rsidRPr="009C3103">
        <w:rPr>
          <w:szCs w:val="20"/>
          <w:lang w:val="hr-BA"/>
        </w:rPr>
        <w:t>What You Select Is What You Get</w:t>
      </w:r>
    </w:p>
    <w:p w:rsidR="00CC3B5C" w:rsidRPr="009C3103" w:rsidRDefault="00CC3B5C" w:rsidP="00CC3B5C">
      <w:pPr>
        <w:pStyle w:val="ListParagraph"/>
        <w:numPr>
          <w:ilvl w:val="1"/>
          <w:numId w:val="7"/>
        </w:numPr>
        <w:ind w:left="754" w:hanging="357"/>
        <w:rPr>
          <w:b/>
          <w:bCs/>
          <w:szCs w:val="20"/>
          <w:u w:val="single"/>
          <w:lang w:val="hr-BA"/>
        </w:rPr>
      </w:pPr>
      <w:r w:rsidRPr="009C3103">
        <w:rPr>
          <w:b/>
          <w:bCs/>
          <w:szCs w:val="20"/>
          <w:u w:val="single"/>
          <w:lang w:val="hr-BA"/>
        </w:rPr>
        <w:t>What You See Is What You Get</w:t>
      </w:r>
    </w:p>
    <w:p w:rsidR="00CC3B5C" w:rsidRPr="009C3103" w:rsidRDefault="00CC3B5C" w:rsidP="00CC3B5C">
      <w:pPr>
        <w:pStyle w:val="ListParagraph"/>
        <w:numPr>
          <w:ilvl w:val="1"/>
          <w:numId w:val="7"/>
        </w:numPr>
        <w:ind w:left="754" w:hanging="357"/>
        <w:rPr>
          <w:szCs w:val="20"/>
          <w:lang w:val="hr-BA"/>
        </w:rPr>
      </w:pPr>
      <w:r w:rsidRPr="009C3103">
        <w:rPr>
          <w:szCs w:val="20"/>
          <w:lang w:val="hr-BA"/>
        </w:rPr>
        <w:t>What You See Is What You Guide</w:t>
      </w:r>
    </w:p>
    <w:p w:rsidR="00CC3B5C" w:rsidRPr="009C3103" w:rsidRDefault="00CC3B5C" w:rsidP="00CC3B5C">
      <w:pPr>
        <w:pStyle w:val="NoSpacing"/>
        <w:rPr>
          <w:rFonts w:ascii="Times New Roman" w:hAnsi="Times New Roman"/>
          <w:sz w:val="24"/>
          <w:szCs w:val="20"/>
          <w:lang w:val="bs-Latn-BA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Linux spada u grupu:</w:t>
      </w:r>
    </w:p>
    <w:p w:rsidR="00B60BC0" w:rsidRPr="009C3103" w:rsidRDefault="00CC3B5C" w:rsidP="00B60BC0">
      <w:pPr>
        <w:pStyle w:val="NoSpacing"/>
        <w:numPr>
          <w:ilvl w:val="1"/>
          <w:numId w:val="24"/>
        </w:numPr>
        <w:ind w:left="851" w:hanging="425"/>
        <w:rPr>
          <w:rFonts w:ascii="Times New Roman" w:hAnsi="Times New Roman"/>
          <w:sz w:val="24"/>
          <w:szCs w:val="20"/>
          <w:lang w:val="bs-Latn-BA"/>
        </w:rPr>
      </w:pPr>
      <w:r w:rsidRPr="009C3103">
        <w:rPr>
          <w:rFonts w:ascii="Times New Roman" w:hAnsi="Times New Roman"/>
          <w:sz w:val="24"/>
          <w:szCs w:val="20"/>
          <w:lang w:val="bs-Latn-BA"/>
        </w:rPr>
        <w:t>Softvera za razmjenu podataka</w:t>
      </w:r>
    </w:p>
    <w:p w:rsidR="00B60BC0" w:rsidRPr="00795EDA" w:rsidRDefault="00CC3B5C" w:rsidP="00B60BC0">
      <w:pPr>
        <w:pStyle w:val="NoSpacing"/>
        <w:numPr>
          <w:ilvl w:val="1"/>
          <w:numId w:val="24"/>
        </w:numPr>
        <w:ind w:left="851" w:hanging="425"/>
        <w:rPr>
          <w:rFonts w:ascii="Times New Roman" w:hAnsi="Times New Roman"/>
          <w:b/>
          <w:sz w:val="24"/>
          <w:szCs w:val="20"/>
          <w:lang w:val="bs-Latn-BA"/>
        </w:rPr>
      </w:pPr>
      <w:r w:rsidRPr="00795EDA">
        <w:rPr>
          <w:rFonts w:ascii="Times New Roman" w:hAnsi="Times New Roman"/>
          <w:b/>
          <w:bCs/>
          <w:sz w:val="24"/>
          <w:szCs w:val="20"/>
          <w:u w:val="single"/>
          <w:lang w:val="bs-Latn-BA"/>
        </w:rPr>
        <w:t>Operativnih sistema</w:t>
      </w:r>
    </w:p>
    <w:p w:rsidR="00CC3B5C" w:rsidRPr="009C3103" w:rsidRDefault="00CC3B5C" w:rsidP="00B60BC0">
      <w:pPr>
        <w:pStyle w:val="NoSpacing"/>
        <w:numPr>
          <w:ilvl w:val="1"/>
          <w:numId w:val="24"/>
        </w:numPr>
        <w:ind w:left="851" w:hanging="425"/>
        <w:rPr>
          <w:rFonts w:ascii="Times New Roman" w:hAnsi="Times New Roman"/>
          <w:sz w:val="24"/>
          <w:szCs w:val="20"/>
          <w:lang w:val="bs-Latn-BA"/>
        </w:rPr>
      </w:pPr>
      <w:r w:rsidRPr="009C3103">
        <w:rPr>
          <w:rFonts w:ascii="Times New Roman" w:hAnsi="Times New Roman"/>
          <w:sz w:val="24"/>
          <w:szCs w:val="20"/>
          <w:lang w:val="bs-Latn-BA"/>
        </w:rPr>
        <w:t>Softvera za tabelarno procesiranje</w:t>
      </w:r>
    </w:p>
    <w:p w:rsidR="00CC3B5C" w:rsidRPr="009C3103" w:rsidRDefault="00CC3B5C" w:rsidP="00CC3B5C">
      <w:pPr>
        <w:pStyle w:val="NoSpacing"/>
        <w:rPr>
          <w:rFonts w:ascii="Times New Roman" w:hAnsi="Times New Roman"/>
          <w:sz w:val="24"/>
          <w:szCs w:val="20"/>
          <w:lang w:val="bs-Latn-BA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Koji je binarni oblik broja 11:</w:t>
      </w:r>
    </w:p>
    <w:p w:rsidR="00CC3B5C" w:rsidRPr="009C3103" w:rsidRDefault="00CC3B5C" w:rsidP="009C3103">
      <w:pPr>
        <w:pStyle w:val="ListParagraph"/>
        <w:numPr>
          <w:ilvl w:val="1"/>
          <w:numId w:val="11"/>
        </w:numPr>
        <w:ind w:left="993" w:hanging="567"/>
        <w:rPr>
          <w:szCs w:val="20"/>
        </w:rPr>
      </w:pPr>
      <w:r w:rsidRPr="009C3103">
        <w:rPr>
          <w:szCs w:val="20"/>
        </w:rPr>
        <w:t>1101</w:t>
      </w:r>
    </w:p>
    <w:p w:rsidR="00CC3B5C" w:rsidRPr="009C3103" w:rsidRDefault="00CC3B5C" w:rsidP="009C3103">
      <w:pPr>
        <w:pStyle w:val="ListParagraph"/>
        <w:numPr>
          <w:ilvl w:val="1"/>
          <w:numId w:val="11"/>
        </w:numPr>
        <w:ind w:left="993" w:hanging="567"/>
        <w:rPr>
          <w:b/>
          <w:bCs/>
          <w:szCs w:val="20"/>
          <w:u w:val="single"/>
        </w:rPr>
      </w:pPr>
      <w:r w:rsidRPr="009C3103">
        <w:rPr>
          <w:b/>
          <w:bCs/>
          <w:szCs w:val="20"/>
          <w:u w:val="single"/>
        </w:rPr>
        <w:t>1011</w:t>
      </w:r>
    </w:p>
    <w:p w:rsidR="00CC3B5C" w:rsidRPr="009C3103" w:rsidRDefault="00CC3B5C" w:rsidP="009C3103">
      <w:pPr>
        <w:pStyle w:val="ListParagraph"/>
        <w:numPr>
          <w:ilvl w:val="1"/>
          <w:numId w:val="11"/>
        </w:numPr>
        <w:ind w:left="993" w:hanging="567"/>
        <w:rPr>
          <w:szCs w:val="20"/>
        </w:rPr>
      </w:pPr>
      <w:r w:rsidRPr="009C3103">
        <w:rPr>
          <w:szCs w:val="20"/>
        </w:rPr>
        <w:t>1000</w:t>
      </w:r>
    </w:p>
    <w:p w:rsidR="00CC3B5C" w:rsidRPr="009C3103" w:rsidRDefault="00CC3B5C" w:rsidP="00CC3B5C">
      <w:pPr>
        <w:pStyle w:val="NoSpacing"/>
        <w:rPr>
          <w:rFonts w:ascii="Times New Roman" w:hAnsi="Times New Roman"/>
          <w:sz w:val="24"/>
          <w:szCs w:val="20"/>
          <w:lang w:val="bs-Latn-BA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Kako se naziva smanjivanje dupliranja informacija u bazi podataka?</w:t>
      </w:r>
    </w:p>
    <w:p w:rsidR="00CC3B5C" w:rsidRPr="009C3103" w:rsidRDefault="00CC3B5C" w:rsidP="009C3103">
      <w:pPr>
        <w:pStyle w:val="ListParagraph"/>
        <w:numPr>
          <w:ilvl w:val="0"/>
          <w:numId w:val="2"/>
        </w:numPr>
        <w:ind w:left="709" w:hanging="283"/>
        <w:rPr>
          <w:szCs w:val="20"/>
        </w:rPr>
      </w:pPr>
      <w:r w:rsidRPr="009C3103">
        <w:rPr>
          <w:szCs w:val="20"/>
        </w:rPr>
        <w:t>Usaglašavanje baze podataka</w:t>
      </w:r>
    </w:p>
    <w:p w:rsidR="00CC3B5C" w:rsidRPr="009C3103" w:rsidRDefault="00CC3B5C" w:rsidP="009C3103">
      <w:pPr>
        <w:pStyle w:val="ListParagraph"/>
        <w:numPr>
          <w:ilvl w:val="0"/>
          <w:numId w:val="2"/>
        </w:numPr>
        <w:ind w:left="709" w:hanging="283"/>
        <w:rPr>
          <w:b/>
          <w:szCs w:val="20"/>
          <w:u w:val="single"/>
        </w:rPr>
      </w:pPr>
      <w:r w:rsidRPr="009C3103">
        <w:rPr>
          <w:b/>
          <w:szCs w:val="20"/>
          <w:u w:val="single"/>
        </w:rPr>
        <w:t>Normalizacija baze podataka</w:t>
      </w:r>
    </w:p>
    <w:p w:rsidR="00CC3B5C" w:rsidRPr="009C3103" w:rsidRDefault="00CC3B5C" w:rsidP="009C3103">
      <w:pPr>
        <w:pStyle w:val="ListParagraph"/>
        <w:numPr>
          <w:ilvl w:val="0"/>
          <w:numId w:val="2"/>
        </w:numPr>
        <w:ind w:left="709" w:hanging="283"/>
        <w:rPr>
          <w:szCs w:val="20"/>
        </w:rPr>
      </w:pPr>
      <w:r w:rsidRPr="009C3103">
        <w:rPr>
          <w:szCs w:val="20"/>
        </w:rPr>
        <w:t>Vektorizacija baze podataka</w:t>
      </w:r>
    </w:p>
    <w:p w:rsidR="00CC3B5C" w:rsidRPr="009C3103" w:rsidRDefault="00CC3B5C" w:rsidP="00CC3B5C">
      <w:pPr>
        <w:pStyle w:val="ListParagraph"/>
        <w:ind w:left="0"/>
        <w:rPr>
          <w:szCs w:val="20"/>
          <w:lang w:val="hr-BA"/>
        </w:rPr>
      </w:pPr>
    </w:p>
    <w:p w:rsidR="00CC3B5C" w:rsidRPr="009C3103" w:rsidRDefault="00CC3B5C" w:rsidP="00CC3B5C">
      <w:pPr>
        <w:numPr>
          <w:ilvl w:val="0"/>
          <w:numId w:val="1"/>
        </w:numPr>
        <w:tabs>
          <w:tab w:val="clear" w:pos="648"/>
        </w:tabs>
        <w:spacing w:after="0" w:line="240" w:lineRule="auto"/>
        <w:ind w:left="426" w:hanging="426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Šta je LAN?</w:t>
      </w:r>
    </w:p>
    <w:p w:rsidR="00CC3B5C" w:rsidRPr="009C3103" w:rsidRDefault="00CC3B5C" w:rsidP="009C3103">
      <w:pPr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b/>
          <w:bCs/>
          <w:sz w:val="24"/>
          <w:szCs w:val="20"/>
        </w:rPr>
      </w:pPr>
      <w:r w:rsidRPr="009C3103">
        <w:rPr>
          <w:rFonts w:ascii="Times New Roman" w:hAnsi="Times New Roman"/>
          <w:b/>
          <w:bCs/>
          <w:sz w:val="24"/>
          <w:szCs w:val="20"/>
        </w:rPr>
        <w:t>Local Area Network</w:t>
      </w:r>
    </w:p>
    <w:p w:rsidR="00CC3B5C" w:rsidRPr="009C3103" w:rsidRDefault="00CC3B5C" w:rsidP="009C3103">
      <w:pPr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Local Aided Network</w:t>
      </w:r>
    </w:p>
    <w:p w:rsidR="00CC3B5C" w:rsidRPr="009C3103" w:rsidRDefault="00CC3B5C" w:rsidP="009C3103">
      <w:pPr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0"/>
        </w:rPr>
      </w:pPr>
      <w:r w:rsidRPr="009C3103">
        <w:rPr>
          <w:rFonts w:ascii="Times New Roman" w:hAnsi="Times New Roman"/>
          <w:sz w:val="24"/>
          <w:szCs w:val="20"/>
        </w:rPr>
        <w:t>Local Area Notebook</w:t>
      </w:r>
    </w:p>
    <w:p w:rsidR="009C3103" w:rsidRDefault="009C3103" w:rsidP="009C3103">
      <w:pPr>
        <w:pStyle w:val="ListParagraph"/>
        <w:ind w:left="0"/>
        <w:contextualSpacing w:val="0"/>
        <w:rPr>
          <w:rFonts w:ascii="Cambria" w:hAnsi="Cambria"/>
          <w:sz w:val="18"/>
          <w:szCs w:val="18"/>
        </w:rPr>
      </w:pPr>
    </w:p>
    <w:p w:rsidR="009C3103" w:rsidRPr="009C3103" w:rsidRDefault="009C3103" w:rsidP="009C3103">
      <w:pPr>
        <w:pStyle w:val="ListParagraph"/>
        <w:ind w:left="0"/>
        <w:contextualSpacing w:val="0"/>
        <w:rPr>
          <w:sz w:val="22"/>
          <w:szCs w:val="22"/>
        </w:rPr>
      </w:pPr>
      <w:r w:rsidRPr="009C3103">
        <w:rPr>
          <w:sz w:val="22"/>
          <w:szCs w:val="22"/>
        </w:rPr>
        <w:lastRenderedPageBreak/>
        <w:t>1</w:t>
      </w:r>
      <w:r w:rsidR="0065316B">
        <w:rPr>
          <w:sz w:val="22"/>
          <w:szCs w:val="22"/>
        </w:rPr>
        <w:t>1</w:t>
      </w:r>
      <w:r w:rsidRPr="009C3103">
        <w:rPr>
          <w:sz w:val="22"/>
          <w:szCs w:val="22"/>
        </w:rPr>
        <w:t>) Rastaviti na faktore x</w:t>
      </w:r>
      <w:r w:rsidRPr="009C3103">
        <w:rPr>
          <w:sz w:val="22"/>
          <w:szCs w:val="22"/>
          <w:vertAlign w:val="superscript"/>
        </w:rPr>
        <w:t>2</w:t>
      </w:r>
      <w:r w:rsidRPr="009C3103">
        <w:rPr>
          <w:sz w:val="22"/>
          <w:szCs w:val="22"/>
        </w:rPr>
        <w:t>+6x+8 i zaokružiti tačan odgovor:</w:t>
      </w:r>
    </w:p>
    <w:p w:rsidR="009C3103" w:rsidRPr="009C3103" w:rsidRDefault="009C3103" w:rsidP="009C3103">
      <w:pPr>
        <w:pStyle w:val="ListParagraph"/>
        <w:ind w:left="709" w:hanging="283"/>
        <w:contextualSpacing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highlight w:val="yellow"/>
          <w:u w:val="single"/>
        </w:rPr>
        <w:t xml:space="preserve">a) </w:t>
      </w:r>
      <w:r w:rsidRPr="009C3103">
        <w:rPr>
          <w:b/>
          <w:sz w:val="22"/>
          <w:szCs w:val="22"/>
          <w:highlight w:val="yellow"/>
          <w:u w:val="single"/>
        </w:rPr>
        <w:t>(x+2)(x+4)</w:t>
      </w:r>
    </w:p>
    <w:p w:rsidR="009C3103" w:rsidRPr="009C3103" w:rsidRDefault="009C3103" w:rsidP="009C3103">
      <w:pPr>
        <w:pStyle w:val="ListParagraph"/>
        <w:ind w:left="709" w:hanging="283"/>
        <w:contextualSpacing w:val="0"/>
        <w:rPr>
          <w:sz w:val="22"/>
          <w:szCs w:val="22"/>
        </w:rPr>
      </w:pPr>
      <w:r w:rsidRPr="009C3103">
        <w:rPr>
          <w:sz w:val="22"/>
          <w:szCs w:val="22"/>
        </w:rPr>
        <w:t>b) (x-2)(x+4)</w:t>
      </w:r>
    </w:p>
    <w:p w:rsidR="009C3103" w:rsidRPr="009C3103" w:rsidRDefault="009C3103" w:rsidP="009C3103">
      <w:pPr>
        <w:pStyle w:val="ListParagraph"/>
        <w:ind w:left="709" w:hanging="283"/>
        <w:contextualSpacing w:val="0"/>
        <w:rPr>
          <w:sz w:val="22"/>
          <w:szCs w:val="22"/>
        </w:rPr>
      </w:pPr>
      <w:r w:rsidRPr="009C3103">
        <w:rPr>
          <w:sz w:val="22"/>
          <w:szCs w:val="22"/>
        </w:rPr>
        <w:t>c) (4-x)(x+1)</w:t>
      </w:r>
    </w:p>
    <w:p w:rsidR="009C3103" w:rsidRPr="009C3103" w:rsidRDefault="009C3103" w:rsidP="009C3103">
      <w:pPr>
        <w:pStyle w:val="ListParagraph"/>
        <w:ind w:left="426"/>
        <w:contextualSpacing w:val="0"/>
        <w:rPr>
          <w:sz w:val="22"/>
          <w:szCs w:val="22"/>
        </w:rPr>
      </w:pPr>
    </w:p>
    <w:p w:rsidR="009C3103" w:rsidRPr="009C3103" w:rsidRDefault="0065316B" w:rsidP="009C310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</w:t>
      </w:r>
      <w:r w:rsidR="009C3103" w:rsidRPr="009C3103">
        <w:rPr>
          <w:sz w:val="22"/>
          <w:szCs w:val="22"/>
        </w:rPr>
        <w:t xml:space="preserve">2) Fabrika je cijenu automobila od 20 500 KM povećala na 22 500 KM. Koliki je procenat povećanja cijene automobila? Zaokružite tačan odgovor: </w:t>
      </w:r>
    </w:p>
    <w:p w:rsidR="009C3103" w:rsidRPr="009C3103" w:rsidRDefault="009C3103" w:rsidP="009C3103">
      <w:pPr>
        <w:pStyle w:val="Default"/>
        <w:numPr>
          <w:ilvl w:val="0"/>
          <w:numId w:val="30"/>
        </w:numPr>
        <w:rPr>
          <w:sz w:val="22"/>
          <w:szCs w:val="22"/>
        </w:rPr>
      </w:pPr>
      <w:r w:rsidRPr="009C3103">
        <w:rPr>
          <w:sz w:val="22"/>
          <w:szCs w:val="22"/>
        </w:rPr>
        <w:t xml:space="preserve">10 % </w:t>
      </w:r>
    </w:p>
    <w:p w:rsidR="009C3103" w:rsidRPr="009C3103" w:rsidRDefault="009C3103" w:rsidP="009C3103">
      <w:pPr>
        <w:pStyle w:val="Default"/>
        <w:numPr>
          <w:ilvl w:val="0"/>
          <w:numId w:val="30"/>
        </w:numPr>
        <w:rPr>
          <w:b/>
          <w:sz w:val="22"/>
          <w:szCs w:val="22"/>
          <w:highlight w:val="yellow"/>
          <w:u w:val="single"/>
        </w:rPr>
      </w:pPr>
      <w:r w:rsidRPr="009C3103">
        <w:rPr>
          <w:b/>
          <w:sz w:val="22"/>
          <w:szCs w:val="22"/>
          <w:highlight w:val="yellow"/>
          <w:u w:val="single"/>
        </w:rPr>
        <w:t>9,75</w:t>
      </w:r>
      <w:r w:rsidRPr="009C3103">
        <w:rPr>
          <w:b/>
          <w:bCs/>
          <w:sz w:val="22"/>
          <w:szCs w:val="22"/>
          <w:highlight w:val="yellow"/>
          <w:u w:val="single"/>
        </w:rPr>
        <w:t xml:space="preserve">% </w:t>
      </w:r>
    </w:p>
    <w:p w:rsidR="009C3103" w:rsidRPr="009C3103" w:rsidRDefault="009C3103" w:rsidP="009C3103">
      <w:pPr>
        <w:pStyle w:val="Default"/>
        <w:numPr>
          <w:ilvl w:val="0"/>
          <w:numId w:val="30"/>
        </w:numPr>
        <w:rPr>
          <w:sz w:val="22"/>
          <w:szCs w:val="22"/>
        </w:rPr>
      </w:pPr>
      <w:r w:rsidRPr="009C3103">
        <w:rPr>
          <w:sz w:val="22"/>
          <w:szCs w:val="22"/>
        </w:rPr>
        <w:t xml:space="preserve">9,50% </w:t>
      </w:r>
    </w:p>
    <w:p w:rsidR="009C3103" w:rsidRPr="009C3103" w:rsidRDefault="009C3103" w:rsidP="009C3103">
      <w:pPr>
        <w:pStyle w:val="Default"/>
        <w:ind w:left="720"/>
        <w:rPr>
          <w:sz w:val="22"/>
          <w:szCs w:val="22"/>
        </w:rPr>
      </w:pPr>
    </w:p>
    <w:p w:rsidR="009C3103" w:rsidRPr="009C3103" w:rsidRDefault="0065316B" w:rsidP="009C310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</w:t>
      </w:r>
      <w:r w:rsidR="009C3103" w:rsidRPr="009C3103">
        <w:rPr>
          <w:sz w:val="22"/>
          <w:szCs w:val="22"/>
        </w:rPr>
        <w:t xml:space="preserve">3) Ako se jedan isti broj doda brojniku, a oduzme od nazivnika razlomka </w:t>
      </w:r>
      <w:r w:rsidR="009C3103" w:rsidRPr="009C3103">
        <w:rPr>
          <w:position w:val="-24"/>
          <w:sz w:val="22"/>
          <w:szCs w:val="22"/>
        </w:rPr>
        <w:object w:dxaOrig="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26.25pt" o:ole="">
            <v:imagedata r:id="rId5" o:title=""/>
          </v:shape>
          <o:OLEObject Type="Embed" ProgID="Equation.3" ShapeID="_x0000_i1025" DrawAspect="Content" ObjectID="_1614158429" r:id="rId6"/>
        </w:object>
      </w:r>
      <w:r w:rsidR="009C3103" w:rsidRPr="009C3103">
        <w:rPr>
          <w:sz w:val="22"/>
          <w:szCs w:val="22"/>
        </w:rPr>
        <w:t xml:space="preserve">, dobije se broj 2. Koji je to broj? </w:t>
      </w:r>
    </w:p>
    <w:p w:rsidR="009C3103" w:rsidRPr="009C3103" w:rsidRDefault="009C3103" w:rsidP="009C3103">
      <w:pPr>
        <w:pStyle w:val="Default"/>
        <w:numPr>
          <w:ilvl w:val="0"/>
          <w:numId w:val="31"/>
        </w:numPr>
        <w:rPr>
          <w:sz w:val="22"/>
          <w:szCs w:val="22"/>
        </w:rPr>
      </w:pPr>
      <w:r w:rsidRPr="009C3103">
        <w:rPr>
          <w:sz w:val="22"/>
          <w:szCs w:val="22"/>
        </w:rPr>
        <w:t xml:space="preserve">x=-2 </w:t>
      </w:r>
    </w:p>
    <w:p w:rsidR="009C3103" w:rsidRPr="009C3103" w:rsidRDefault="009C3103" w:rsidP="009C3103">
      <w:pPr>
        <w:pStyle w:val="Default"/>
        <w:numPr>
          <w:ilvl w:val="0"/>
          <w:numId w:val="31"/>
        </w:numPr>
        <w:rPr>
          <w:sz w:val="22"/>
          <w:szCs w:val="22"/>
          <w:highlight w:val="yellow"/>
          <w:u w:val="single"/>
        </w:rPr>
      </w:pPr>
      <w:r w:rsidRPr="009C3103">
        <w:rPr>
          <w:b/>
          <w:bCs/>
          <w:sz w:val="22"/>
          <w:szCs w:val="22"/>
          <w:highlight w:val="yellow"/>
          <w:u w:val="single"/>
        </w:rPr>
        <w:t xml:space="preserve">x=5 </w:t>
      </w:r>
    </w:p>
    <w:p w:rsidR="009C3103" w:rsidRPr="009C3103" w:rsidRDefault="009C3103" w:rsidP="009C3103">
      <w:pPr>
        <w:pStyle w:val="Default"/>
        <w:numPr>
          <w:ilvl w:val="0"/>
          <w:numId w:val="31"/>
        </w:numPr>
        <w:rPr>
          <w:sz w:val="22"/>
          <w:szCs w:val="22"/>
        </w:rPr>
      </w:pPr>
      <w:r w:rsidRPr="009C3103">
        <w:rPr>
          <w:sz w:val="22"/>
          <w:szCs w:val="22"/>
        </w:rPr>
        <w:t xml:space="preserve">x=0 </w:t>
      </w:r>
    </w:p>
    <w:p w:rsidR="009C3103" w:rsidRPr="009C3103" w:rsidRDefault="009C3103" w:rsidP="009C3103">
      <w:pPr>
        <w:pStyle w:val="Default"/>
        <w:ind w:left="720"/>
        <w:rPr>
          <w:sz w:val="22"/>
          <w:szCs w:val="22"/>
        </w:rPr>
      </w:pPr>
    </w:p>
    <w:p w:rsidR="009C3103" w:rsidRPr="009C3103" w:rsidRDefault="0065316B" w:rsidP="009C3103">
      <w:pPr>
        <w:pStyle w:val="ListParagraph"/>
        <w:ind w:left="0"/>
        <w:contextualSpacing w:val="0"/>
        <w:rPr>
          <w:sz w:val="22"/>
          <w:szCs w:val="22"/>
          <w:lang w:val="hr-BA" w:eastAsia="hr-BA"/>
        </w:rPr>
      </w:pPr>
      <w:r>
        <w:rPr>
          <w:sz w:val="22"/>
          <w:szCs w:val="22"/>
          <w:lang w:val="hr-BA" w:eastAsia="hr-BA"/>
        </w:rPr>
        <w:t>1</w:t>
      </w:r>
      <w:r w:rsidR="009C3103" w:rsidRPr="009C3103">
        <w:rPr>
          <w:sz w:val="22"/>
          <w:szCs w:val="22"/>
          <w:lang w:val="hr-BA" w:eastAsia="hr-BA"/>
        </w:rPr>
        <w:t>4)  Rješenja sistema: 3x + 5y=16  i  9x -13y=76 je:</w:t>
      </w:r>
    </w:p>
    <w:p w:rsidR="009C3103" w:rsidRPr="00A10662" w:rsidRDefault="009C3103" w:rsidP="009C3103">
      <w:pPr>
        <w:pStyle w:val="Default"/>
        <w:numPr>
          <w:ilvl w:val="0"/>
          <w:numId w:val="32"/>
        </w:numPr>
        <w:rPr>
          <w:sz w:val="22"/>
          <w:szCs w:val="22"/>
        </w:rPr>
      </w:pPr>
      <w:r w:rsidRPr="00A10662">
        <w:rPr>
          <w:iCs/>
          <w:sz w:val="22"/>
          <w:szCs w:val="22"/>
        </w:rPr>
        <w:t>x=7, y=-1</w:t>
      </w:r>
      <w:r w:rsidRPr="00A10662">
        <w:rPr>
          <w:sz w:val="22"/>
          <w:szCs w:val="22"/>
        </w:rPr>
        <w:t xml:space="preserve">2 </w:t>
      </w:r>
    </w:p>
    <w:p w:rsidR="009C3103" w:rsidRPr="009C3103" w:rsidRDefault="009C3103" w:rsidP="009C3103">
      <w:pPr>
        <w:pStyle w:val="Default"/>
        <w:numPr>
          <w:ilvl w:val="0"/>
          <w:numId w:val="32"/>
        </w:numPr>
        <w:rPr>
          <w:b/>
          <w:sz w:val="22"/>
          <w:szCs w:val="22"/>
          <w:highlight w:val="yellow"/>
          <w:u w:val="single"/>
        </w:rPr>
      </w:pPr>
      <w:r w:rsidRPr="009C3103">
        <w:rPr>
          <w:b/>
          <w:iCs/>
          <w:sz w:val="22"/>
          <w:szCs w:val="22"/>
          <w:highlight w:val="yellow"/>
          <w:u w:val="single"/>
        </w:rPr>
        <w:t>x=7, y=-</w:t>
      </w:r>
      <w:r w:rsidRPr="009C3103">
        <w:rPr>
          <w:b/>
          <w:bCs/>
          <w:sz w:val="22"/>
          <w:szCs w:val="22"/>
          <w:highlight w:val="yellow"/>
          <w:u w:val="single"/>
        </w:rPr>
        <w:t xml:space="preserve"> 1</w:t>
      </w:r>
    </w:p>
    <w:p w:rsidR="009C3103" w:rsidRPr="009C3103" w:rsidRDefault="009C3103" w:rsidP="009C3103">
      <w:pPr>
        <w:pStyle w:val="ListParagraph"/>
        <w:numPr>
          <w:ilvl w:val="0"/>
          <w:numId w:val="32"/>
        </w:numPr>
        <w:contextualSpacing w:val="0"/>
        <w:rPr>
          <w:iCs/>
          <w:sz w:val="22"/>
          <w:szCs w:val="22"/>
          <w:lang w:val="hr-BA" w:eastAsia="hr-BA"/>
        </w:rPr>
      </w:pPr>
      <w:r w:rsidRPr="009C3103">
        <w:rPr>
          <w:iCs/>
          <w:sz w:val="22"/>
          <w:szCs w:val="22"/>
          <w:lang w:val="hr-BA" w:eastAsia="hr-BA"/>
        </w:rPr>
        <w:t>nema rješenja</w:t>
      </w:r>
    </w:p>
    <w:p w:rsidR="009C3103" w:rsidRPr="009C3103" w:rsidRDefault="0065316B" w:rsidP="009C3103">
      <w:pPr>
        <w:pStyle w:val="ListParagraph"/>
        <w:ind w:left="0"/>
        <w:contextualSpacing w:val="0"/>
        <w:rPr>
          <w:sz w:val="22"/>
          <w:szCs w:val="22"/>
        </w:rPr>
      </w:pPr>
      <w:r>
        <w:rPr>
          <w:iCs/>
          <w:sz w:val="22"/>
          <w:szCs w:val="22"/>
          <w:lang w:val="hr-BA" w:eastAsia="hr-BA"/>
        </w:rPr>
        <w:t>1</w:t>
      </w:r>
      <w:r w:rsidR="009C3103" w:rsidRPr="009C3103">
        <w:rPr>
          <w:iCs/>
          <w:sz w:val="22"/>
          <w:szCs w:val="22"/>
          <w:lang w:val="hr-BA" w:eastAsia="hr-BA"/>
        </w:rPr>
        <w:t xml:space="preserve">5) </w:t>
      </w:r>
      <w:r w:rsidR="009C3103" w:rsidRPr="009C3103">
        <w:rPr>
          <w:sz w:val="22"/>
          <w:szCs w:val="22"/>
        </w:rPr>
        <w:t>Izvrši</w:t>
      </w:r>
      <w:r w:rsidR="00354F84">
        <w:rPr>
          <w:sz w:val="22"/>
          <w:szCs w:val="22"/>
        </w:rPr>
        <w:t>ti</w:t>
      </w:r>
      <w:r w:rsidR="009C3103" w:rsidRPr="009C3103">
        <w:rPr>
          <w:sz w:val="22"/>
          <w:szCs w:val="22"/>
        </w:rPr>
        <w:t xml:space="preserve"> </w:t>
      </w:r>
      <w:r w:rsidR="009C3103" w:rsidRPr="009C3103">
        <w:rPr>
          <w:sz w:val="22"/>
          <w:szCs w:val="22"/>
          <w:lang w:val="hr-BA"/>
        </w:rPr>
        <w:t>naznačenu</w:t>
      </w:r>
      <w:r w:rsidR="009C3103" w:rsidRPr="009C3103">
        <w:rPr>
          <w:sz w:val="22"/>
          <w:szCs w:val="22"/>
        </w:rPr>
        <w:t xml:space="preserve"> operaciju: </w:t>
      </w:r>
      <w:r w:rsidR="009C3103" w:rsidRPr="009C3103">
        <w:rPr>
          <w:position w:val="-24"/>
          <w:sz w:val="22"/>
          <w:szCs w:val="22"/>
        </w:rPr>
        <w:object w:dxaOrig="2680" w:dyaOrig="660">
          <v:shape id="_x0000_i1026" type="#_x0000_t75" style="width:118.5pt;height:27.75pt" o:ole="">
            <v:imagedata r:id="rId7" o:title=""/>
          </v:shape>
          <o:OLEObject Type="Embed" ProgID="Equation.3" ShapeID="_x0000_i1026" DrawAspect="Content" ObjectID="_1614158430" r:id="rId8"/>
        </w:object>
      </w:r>
      <w:r w:rsidR="009C3103" w:rsidRPr="009C3103">
        <w:rPr>
          <w:sz w:val="22"/>
          <w:szCs w:val="22"/>
        </w:rPr>
        <w:t xml:space="preserve"> </w:t>
      </w:r>
      <w:r w:rsidR="009C3103" w:rsidRPr="009C3103">
        <w:rPr>
          <w:sz w:val="22"/>
          <w:szCs w:val="22"/>
        </w:rPr>
        <w:fldChar w:fldCharType="begin"/>
      </w:r>
      <w:r w:rsidR="009C3103" w:rsidRPr="009C3103">
        <w:rPr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1</m:t>
            </m:r>
          </m:den>
        </m:f>
        <m:r>
          <w:rPr>
            <w:rFonts w:asci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/>
                <w:sz w:val="20"/>
                <w:szCs w:val="20"/>
              </w:rPr>
              <m:t>1</m:t>
            </m:r>
            <m:r>
              <w:rPr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3</m:t>
                </m:r>
              </m:sup>
            </m:sSup>
          </m:den>
        </m:f>
        <m:r>
          <w:rPr>
            <w:rFonts w:asci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rFonts w:ascii="Cambria Math"/>
                <w:sz w:val="20"/>
                <w:szCs w:val="20"/>
              </w:rPr>
              <m:t>+1</m:t>
            </m:r>
          </m:den>
        </m:f>
      </m:oMath>
      <w:r w:rsidR="009C3103" w:rsidRPr="009C3103">
        <w:rPr>
          <w:sz w:val="22"/>
          <w:szCs w:val="22"/>
        </w:rPr>
        <w:instrText xml:space="preserve"> </w:instrText>
      </w:r>
      <w:r w:rsidR="009C3103" w:rsidRPr="009C3103">
        <w:rPr>
          <w:sz w:val="22"/>
          <w:szCs w:val="22"/>
        </w:rPr>
        <w:fldChar w:fldCharType="separate"/>
      </w:r>
      <w:r w:rsidR="009C3103" w:rsidRPr="009C3103">
        <w:rPr>
          <w:sz w:val="22"/>
          <w:szCs w:val="22"/>
        </w:rPr>
        <w:fldChar w:fldCharType="end"/>
      </w:r>
      <w:r w:rsidR="009C3103" w:rsidRPr="009C3103">
        <w:rPr>
          <w:sz w:val="22"/>
          <w:szCs w:val="22"/>
        </w:rPr>
        <w:t xml:space="preserve"> i zaokruži</w:t>
      </w:r>
      <w:r w:rsidR="00354F84">
        <w:rPr>
          <w:sz w:val="22"/>
          <w:szCs w:val="22"/>
        </w:rPr>
        <w:t>ti</w:t>
      </w:r>
      <w:r w:rsidR="009C3103" w:rsidRPr="009C3103">
        <w:rPr>
          <w:sz w:val="22"/>
          <w:szCs w:val="22"/>
        </w:rPr>
        <w:t xml:space="preserve"> tačan odgovor:</w:t>
      </w:r>
    </w:p>
    <w:p w:rsidR="009C3103" w:rsidRPr="009C3103" w:rsidRDefault="009C3103" w:rsidP="009C3103">
      <w:pPr>
        <w:pStyle w:val="ListParagraph"/>
        <w:numPr>
          <w:ilvl w:val="1"/>
          <w:numId w:val="25"/>
        </w:numPr>
        <w:ind w:left="754" w:hanging="357"/>
        <w:contextualSpacing w:val="0"/>
        <w:rPr>
          <w:sz w:val="22"/>
          <w:szCs w:val="22"/>
        </w:rPr>
      </w:pPr>
      <w:r w:rsidRPr="009C3103">
        <w:rPr>
          <w:sz w:val="22"/>
          <w:szCs w:val="22"/>
        </w:rPr>
        <w:t>a</w:t>
      </w:r>
    </w:p>
    <w:p w:rsidR="009C3103" w:rsidRPr="009C3103" w:rsidRDefault="009C3103" w:rsidP="009C3103">
      <w:pPr>
        <w:pStyle w:val="ListParagraph"/>
        <w:numPr>
          <w:ilvl w:val="1"/>
          <w:numId w:val="25"/>
        </w:numPr>
        <w:ind w:left="754" w:hanging="357"/>
        <w:contextualSpacing w:val="0"/>
        <w:rPr>
          <w:b/>
          <w:sz w:val="22"/>
          <w:szCs w:val="22"/>
          <w:highlight w:val="yellow"/>
        </w:rPr>
      </w:pPr>
      <w:r w:rsidRPr="009C3103">
        <w:rPr>
          <w:b/>
          <w:sz w:val="22"/>
          <w:szCs w:val="22"/>
          <w:highlight w:val="yellow"/>
        </w:rPr>
        <w:fldChar w:fldCharType="begin"/>
      </w:r>
      <w:r w:rsidRPr="009C3103">
        <w:rPr>
          <w:b/>
          <w:sz w:val="22"/>
          <w:szCs w:val="22"/>
          <w:highlight w:val="yellow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highlight w:val="yellow"/>
                <w:u w:val="singl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  <w:highlight w:val="yellow"/>
                    <w:u w:val="single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0"/>
                    <w:szCs w:val="20"/>
                    <w:highlight w:val="yellow"/>
                    <w:u w:val="single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highlight w:val="yellow"/>
                    <w:u w:val="single"/>
                  </w:rPr>
                  <m:t>a</m:t>
                </m:r>
                <m:r>
                  <m:rPr>
                    <m:sty m:val="bi"/>
                  </m:rPr>
                  <w:rPr>
                    <w:sz w:val="20"/>
                    <w:szCs w:val="20"/>
                    <w:highlight w:val="yellow"/>
                    <w:u w:val="single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highlight w:val="yellow"/>
                    <w:u w:val="single"/>
                  </w:rPr>
                  <m:t>1</m:t>
                </m:r>
                <m:r>
                  <m:rPr>
                    <m:sty m:val="bi"/>
                  </m:rPr>
                  <w:rPr>
                    <w:rFonts w:ascii="Cambria Math"/>
                    <w:sz w:val="20"/>
                    <w:szCs w:val="20"/>
                    <w:highlight w:val="yellow"/>
                    <w:u w:val="single"/>
                  </w:rPr>
                  <m:t>)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highlight w:val="yellow"/>
                    <w:u w:val="single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  <w:highlight w:val="yellow"/>
                    <w:u w:val="single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highlight w:val="yellow"/>
                    <w:u w:val="single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highlight w:val="yellow"/>
                    <w:u w:val="single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/>
                <w:sz w:val="20"/>
                <w:szCs w:val="20"/>
                <w:highlight w:val="yellow"/>
                <w:u w:val="single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highlight w:val="yellow"/>
                <w:u w:val="single"/>
              </w:rPr>
              <m:t>a</m:t>
            </m:r>
            <m:r>
              <m:rPr>
                <m:sty m:val="bi"/>
              </m:rPr>
              <w:rPr>
                <w:rFonts w:ascii="Cambria Math"/>
                <w:sz w:val="20"/>
                <w:szCs w:val="20"/>
                <w:highlight w:val="yellow"/>
                <w:u w:val="single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highlight w:val="yellow"/>
                <w:u w:val="single"/>
              </w:rPr>
              <m:t>1</m:t>
            </m:r>
          </m:den>
        </m:f>
      </m:oMath>
      <w:r w:rsidRPr="009C3103">
        <w:rPr>
          <w:b/>
          <w:sz w:val="22"/>
          <w:szCs w:val="22"/>
          <w:highlight w:val="yellow"/>
        </w:rPr>
        <w:instrText xml:space="preserve"> </w:instrText>
      </w:r>
      <w:r w:rsidRPr="009C3103">
        <w:rPr>
          <w:b/>
          <w:sz w:val="22"/>
          <w:szCs w:val="22"/>
          <w:highlight w:val="yellow"/>
        </w:rPr>
        <w:fldChar w:fldCharType="separate"/>
      </w:r>
      <w:r w:rsidRPr="009C3103">
        <w:rPr>
          <w:b/>
          <w:sz w:val="22"/>
          <w:szCs w:val="22"/>
          <w:highlight w:val="yellow"/>
        </w:rPr>
        <w:fldChar w:fldCharType="end"/>
      </w:r>
      <w:r w:rsidRPr="009C3103">
        <w:rPr>
          <w:position w:val="-24"/>
          <w:sz w:val="22"/>
          <w:szCs w:val="22"/>
          <w:highlight w:val="yellow"/>
        </w:rPr>
        <w:object w:dxaOrig="999" w:dyaOrig="680">
          <v:shape id="_x0000_i1027" type="#_x0000_t75" style="width:44.25pt;height:28.5pt" o:ole="">
            <v:imagedata r:id="rId9" o:title=""/>
          </v:shape>
          <o:OLEObject Type="Embed" ProgID="Equation.3" ShapeID="_x0000_i1027" DrawAspect="Content" ObjectID="_1614158431" r:id="rId10"/>
        </w:object>
      </w:r>
    </w:p>
    <w:p w:rsidR="009C3103" w:rsidRPr="009C3103" w:rsidRDefault="009C3103" w:rsidP="009C3103">
      <w:pPr>
        <w:pStyle w:val="ListParagraph"/>
        <w:numPr>
          <w:ilvl w:val="1"/>
          <w:numId w:val="25"/>
        </w:numPr>
        <w:ind w:left="754" w:hanging="357"/>
        <w:contextualSpacing w:val="0"/>
        <w:rPr>
          <w:sz w:val="22"/>
          <w:szCs w:val="22"/>
        </w:rPr>
      </w:pPr>
      <w:r w:rsidRPr="009C3103">
        <w:rPr>
          <w:position w:val="-24"/>
          <w:sz w:val="22"/>
          <w:szCs w:val="22"/>
        </w:rPr>
        <w:object w:dxaOrig="999" w:dyaOrig="620">
          <v:shape id="_x0000_i1028" type="#_x0000_t75" style="width:44.25pt;height:26.25pt" o:ole="">
            <v:imagedata r:id="rId11" o:title=""/>
          </v:shape>
          <o:OLEObject Type="Embed" ProgID="Equation.3" ShapeID="_x0000_i1028" DrawAspect="Content" ObjectID="_1614158432" r:id="rId12"/>
        </w:object>
      </w:r>
    </w:p>
    <w:p w:rsidR="009C3103" w:rsidRPr="009C3103" w:rsidRDefault="0065316B" w:rsidP="009C3103">
      <w:pPr>
        <w:spacing w:line="240" w:lineRule="auto"/>
        <w:rPr>
          <w:rFonts w:ascii="Times New Roman" w:hAnsi="Times New Roman"/>
          <w:color w:val="000000"/>
          <w:lang w:val="de-DE"/>
        </w:rPr>
      </w:pPr>
      <w:r>
        <w:rPr>
          <w:rFonts w:ascii="Times New Roman" w:hAnsi="Times New Roman"/>
        </w:rPr>
        <w:t>1</w:t>
      </w:r>
      <w:r w:rsidR="009C3103" w:rsidRPr="009C3103">
        <w:rPr>
          <w:rFonts w:ascii="Times New Roman" w:hAnsi="Times New Roman"/>
        </w:rPr>
        <w:t>6) Rješenje sistema</w:t>
      </w:r>
      <w:r w:rsidR="009C3103" w:rsidRPr="009C3103">
        <w:rPr>
          <w:rFonts w:ascii="Times New Roman" w:hAnsi="Times New Roman"/>
          <w:color w:val="000000"/>
          <w:lang w:val="de-DE"/>
        </w:rPr>
        <w:t xml:space="preserve">: </w:t>
      </w:r>
      <w:r w:rsidR="009C3103" w:rsidRPr="009C3103">
        <w:rPr>
          <w:rFonts w:ascii="Times New Roman" w:hAnsi="Times New Roman"/>
          <w:position w:val="-24"/>
        </w:rPr>
        <w:object w:dxaOrig="5260" w:dyaOrig="620">
          <v:shape id="_x0000_i1029" type="#_x0000_t75" style="width:232.5pt;height:26.25pt" o:ole="">
            <v:imagedata r:id="rId13" o:title=""/>
          </v:shape>
          <o:OLEObject Type="Embed" ProgID="Equation.3" ShapeID="_x0000_i1029" DrawAspect="Content" ObjectID="_1614158433" r:id="rId14"/>
        </w:object>
      </w:r>
      <w:r w:rsidR="009C3103" w:rsidRPr="009C3103">
        <w:rPr>
          <w:rFonts w:ascii="Times New Roman" w:hAnsi="Times New Roman"/>
          <w:color w:val="000000"/>
          <w:lang w:val="de-DE"/>
        </w:rPr>
        <w:t xml:space="preserve"> </w:t>
      </w:r>
      <w:r w:rsidR="009C3103" w:rsidRPr="009C3103">
        <w:rPr>
          <w:rFonts w:ascii="Times New Roman" w:hAnsi="Times New Roman"/>
          <w:color w:val="000000"/>
          <w:lang w:val="de-DE"/>
        </w:rPr>
        <w:fldChar w:fldCharType="begin"/>
      </w:r>
      <w:r w:rsidR="009C3103" w:rsidRPr="009C3103">
        <w:rPr>
          <w:rFonts w:ascii="Times New Roman" w:hAnsi="Times New Roman"/>
          <w:color w:val="000000"/>
          <w:lang w:val="de-DE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color w:val="000000"/>
                <w:sz w:val="18"/>
                <w:szCs w:val="18"/>
                <w:lang w:val="de-DE"/>
              </w:rPr>
            </m:ctrlPr>
          </m:fPr>
          <m:num>
            <m:r>
              <w:rPr>
                <w:rFonts w:ascii="Cambria Math" w:hAnsi="Cambria Math"/>
                <w:color w:val="000000"/>
                <w:sz w:val="18"/>
                <w:szCs w:val="18"/>
                <w:lang w:val="de-DE"/>
              </w:rPr>
              <m:t>x+2y</m:t>
            </m:r>
          </m:num>
          <m:den>
            <m:r>
              <w:rPr>
                <w:rFonts w:ascii="Cambria Math" w:hAnsi="Cambria Math"/>
                <w:color w:val="000000"/>
                <w:sz w:val="18"/>
                <w:szCs w:val="18"/>
                <w:lang w:val="de-DE"/>
              </w:rPr>
              <m:t>6</m:t>
            </m:r>
          </m:den>
        </m:f>
        <m:r>
          <w:rPr>
            <w:rFonts w:ascii="Cambria Math" w:hAnsi="Times New Roman"/>
            <w:color w:val="000000"/>
            <w:sz w:val="18"/>
            <w:szCs w:val="18"/>
            <w:lang w:val="de-DE"/>
          </w:rPr>
          <m:t>+</m:t>
        </m:r>
        <m:f>
          <m:fPr>
            <m:ctrlPr>
              <w:rPr>
                <w:rFonts w:ascii="Cambria Math" w:hAnsi="Times New Roman"/>
                <w:i/>
                <w:color w:val="000000"/>
                <w:sz w:val="18"/>
                <w:szCs w:val="18"/>
                <w:lang w:val="de-DE"/>
              </w:rPr>
            </m:ctrlPr>
          </m:fPr>
          <m:num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x</m:t>
            </m:r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-</m:t>
            </m:r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1</m:t>
            </m:r>
          </m:num>
          <m:den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4</m:t>
            </m:r>
          </m:den>
        </m:f>
        <m:r>
          <w:rPr>
            <w:rFonts w:ascii="Cambria Math" w:hAnsi="Times New Roman"/>
            <w:color w:val="000000"/>
            <w:sz w:val="18"/>
            <w:szCs w:val="18"/>
            <w:lang w:val="de-DE"/>
          </w:rPr>
          <m:t>=</m:t>
        </m:r>
        <m:f>
          <m:fPr>
            <m:ctrlPr>
              <w:rPr>
                <w:rFonts w:ascii="Cambria Math" w:hAnsi="Times New Roman"/>
                <w:i/>
                <w:color w:val="000000"/>
                <w:sz w:val="18"/>
                <w:szCs w:val="18"/>
                <w:lang w:val="de-DE"/>
              </w:rPr>
            </m:ctrlPr>
          </m:fPr>
          <m:num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1</m:t>
            </m:r>
          </m:num>
          <m:den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6</m:t>
            </m:r>
          </m:den>
        </m:f>
        <m:r>
          <w:rPr>
            <w:rFonts w:ascii="Cambria Math" w:hAnsi="Times New Roman"/>
            <w:color w:val="000000"/>
            <w:sz w:val="18"/>
            <w:szCs w:val="18"/>
            <w:lang w:val="de-DE"/>
          </w:rPr>
          <m:t>+</m:t>
        </m:r>
        <m:f>
          <m:fPr>
            <m:ctrlPr>
              <w:rPr>
                <w:rFonts w:ascii="Cambria Math" w:hAnsi="Times New Roman"/>
                <w:i/>
                <w:color w:val="000000"/>
                <w:sz w:val="18"/>
                <w:szCs w:val="18"/>
                <w:lang w:val="de-DE"/>
              </w:rPr>
            </m:ctrlPr>
          </m:fPr>
          <m:num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1+y</m:t>
            </m:r>
          </m:num>
          <m:den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2</m:t>
            </m:r>
          </m:den>
        </m:f>
      </m:oMath>
      <w:r w:rsidR="009C3103" w:rsidRPr="009C3103">
        <w:rPr>
          <w:rFonts w:ascii="Times New Roman" w:hAnsi="Times New Roman"/>
          <w:color w:val="000000"/>
          <w:lang w:val="de-DE"/>
        </w:rPr>
        <w:instrText xml:space="preserve"> </w:instrText>
      </w:r>
      <w:r w:rsidR="009C3103" w:rsidRPr="009C3103">
        <w:rPr>
          <w:rFonts w:ascii="Times New Roman" w:hAnsi="Times New Roman"/>
          <w:color w:val="000000"/>
          <w:lang w:val="de-DE"/>
        </w:rPr>
        <w:fldChar w:fldCharType="separate"/>
      </w:r>
      <w:r w:rsidR="009C3103" w:rsidRPr="009C3103">
        <w:rPr>
          <w:rFonts w:ascii="Times New Roman" w:hAnsi="Times New Roman"/>
          <w:color w:val="000000"/>
          <w:lang w:val="de-DE"/>
        </w:rPr>
        <w:fldChar w:fldCharType="end"/>
      </w:r>
      <w:r w:rsidR="009C3103" w:rsidRPr="009C3103">
        <w:rPr>
          <w:rFonts w:ascii="Times New Roman" w:hAnsi="Times New Roman"/>
          <w:color w:val="000000"/>
          <w:lang w:val="de-DE"/>
        </w:rPr>
        <w:t xml:space="preserve"> </w:t>
      </w:r>
      <w:r w:rsidR="009C3103" w:rsidRPr="009C3103">
        <w:rPr>
          <w:rFonts w:ascii="Times New Roman" w:hAnsi="Times New Roman"/>
          <w:color w:val="000000"/>
          <w:lang w:val="de-DE"/>
        </w:rPr>
        <w:fldChar w:fldCharType="begin"/>
      </w:r>
      <w:r w:rsidR="009C3103" w:rsidRPr="009C3103">
        <w:rPr>
          <w:rFonts w:ascii="Times New Roman" w:hAnsi="Times New Roman"/>
          <w:color w:val="000000"/>
          <w:lang w:val="de-DE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color w:val="000000"/>
                <w:sz w:val="18"/>
                <w:szCs w:val="18"/>
                <w:lang w:val="de-DE"/>
              </w:rPr>
            </m:ctrlPr>
          </m:fPr>
          <m:num>
            <m:r>
              <w:rPr>
                <w:rFonts w:ascii="Cambria Math" w:hAnsi="Cambria Math"/>
                <w:color w:val="000000"/>
                <w:sz w:val="18"/>
                <w:szCs w:val="18"/>
                <w:lang w:val="de-DE"/>
              </w:rPr>
              <m:t>x</m:t>
            </m:r>
          </m:num>
          <m:den>
            <m:r>
              <w:rPr>
                <w:rFonts w:ascii="Cambria Math" w:hAnsi="Cambria Math"/>
                <w:color w:val="000000"/>
                <w:sz w:val="18"/>
                <w:szCs w:val="18"/>
                <w:lang w:val="de-DE"/>
              </w:rPr>
              <m:t>15</m:t>
            </m:r>
          </m:den>
        </m:f>
        <m:r>
          <w:rPr>
            <w:rFonts w:ascii="Cambria Math" w:hAnsi="Times New Roman"/>
            <w:color w:val="000000"/>
            <w:sz w:val="18"/>
            <w:szCs w:val="18"/>
            <w:lang w:val="de-DE"/>
          </w:rPr>
          <m:t>-</m:t>
        </m:r>
        <m:f>
          <m:fPr>
            <m:ctrlPr>
              <w:rPr>
                <w:rFonts w:ascii="Cambria Math" w:hAnsi="Cambria Math"/>
                <w:i/>
                <w:color w:val="000000"/>
                <w:sz w:val="18"/>
                <w:szCs w:val="18"/>
                <w:lang w:val="de-DE"/>
              </w:rPr>
            </m:ctrlPr>
          </m:fPr>
          <m:num>
            <m:r>
              <w:rPr>
                <w:rFonts w:ascii="Cambria Math" w:hAnsi="Cambria Math"/>
                <w:color w:val="000000"/>
                <w:sz w:val="18"/>
                <w:szCs w:val="18"/>
                <w:lang w:val="de-DE"/>
              </w:rPr>
              <m:t>y+4</m:t>
            </m:r>
          </m:num>
          <m:den>
            <m:r>
              <w:rPr>
                <w:rFonts w:ascii="Cambria Math" w:hAnsi="Cambria Math"/>
                <w:color w:val="000000"/>
                <w:sz w:val="18"/>
                <w:szCs w:val="18"/>
                <w:lang w:val="de-DE"/>
              </w:rPr>
              <m:t>5</m:t>
            </m:r>
          </m:den>
        </m:f>
        <m:r>
          <w:rPr>
            <w:rFonts w:ascii="Cambria Math" w:hAnsi="Times New Roman"/>
            <w:color w:val="000000"/>
            <w:sz w:val="18"/>
            <w:szCs w:val="18"/>
            <w:lang w:val="de-DE"/>
          </w:rPr>
          <m:t>=</m:t>
        </m:r>
        <m:f>
          <m:fPr>
            <m:ctrlPr>
              <w:rPr>
                <w:rFonts w:ascii="Cambria Math" w:hAnsi="Times New Roman"/>
                <w:i/>
                <w:color w:val="000000"/>
                <w:sz w:val="18"/>
                <w:szCs w:val="18"/>
                <w:lang w:val="de-DE"/>
              </w:rPr>
            </m:ctrlPr>
          </m:fPr>
          <m:num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y</m:t>
            </m:r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-</m:t>
            </m:r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4x</m:t>
            </m:r>
          </m:num>
          <m:den>
            <m:r>
              <w:rPr>
                <w:rFonts w:ascii="Cambria Math" w:hAnsi="Times New Roman"/>
                <w:color w:val="000000"/>
                <w:sz w:val="18"/>
                <w:szCs w:val="18"/>
                <w:lang w:val="de-DE"/>
              </w:rPr>
              <m:t>15</m:t>
            </m:r>
          </m:den>
        </m:f>
        <m:r>
          <w:rPr>
            <w:rFonts w:ascii="Cambria Math" w:hAnsi="Times New Roman"/>
            <w:color w:val="000000"/>
            <w:sz w:val="18"/>
            <w:szCs w:val="18"/>
            <w:lang w:val="de-DE"/>
          </w:rPr>
          <m:t>-</m:t>
        </m:r>
        <m:f>
          <m:fPr>
            <m:ctrlPr>
              <w:rPr>
                <w:rFonts w:ascii="Cambria Math" w:hAnsi="Cambria Math"/>
                <w:i/>
                <w:color w:val="000000"/>
                <w:sz w:val="18"/>
                <w:szCs w:val="18"/>
                <w:lang w:val="de-DE"/>
              </w:rPr>
            </m:ctrlPr>
          </m:fPr>
          <m:num>
            <m:r>
              <w:rPr>
                <w:rFonts w:ascii="Cambria Math" w:hAnsi="Cambria Math"/>
                <w:color w:val="000000"/>
                <w:sz w:val="18"/>
                <w:szCs w:val="18"/>
                <w:lang w:val="de-DE"/>
              </w:rPr>
              <m:t>x-2</m:t>
            </m:r>
          </m:num>
          <m:den>
            <m:r>
              <w:rPr>
                <w:rFonts w:ascii="Cambria Math" w:hAnsi="Cambria Math"/>
                <w:color w:val="000000"/>
                <w:sz w:val="18"/>
                <w:szCs w:val="18"/>
                <w:lang w:val="de-DE"/>
              </w:rPr>
              <m:t>3</m:t>
            </m:r>
          </m:den>
        </m:f>
      </m:oMath>
      <w:r w:rsidR="009C3103" w:rsidRPr="009C3103">
        <w:rPr>
          <w:rFonts w:ascii="Times New Roman" w:hAnsi="Times New Roman"/>
          <w:color w:val="000000"/>
          <w:lang w:val="de-DE"/>
        </w:rPr>
        <w:instrText xml:space="preserve"> </w:instrText>
      </w:r>
      <w:r w:rsidR="009C3103" w:rsidRPr="009C3103">
        <w:rPr>
          <w:rFonts w:ascii="Times New Roman" w:hAnsi="Times New Roman"/>
          <w:color w:val="000000"/>
          <w:lang w:val="de-DE"/>
        </w:rPr>
        <w:fldChar w:fldCharType="separate"/>
      </w:r>
      <w:r w:rsidR="009C3103" w:rsidRPr="009C3103">
        <w:rPr>
          <w:rFonts w:ascii="Times New Roman" w:hAnsi="Times New Roman"/>
          <w:color w:val="000000"/>
          <w:lang w:val="de-DE"/>
        </w:rPr>
        <w:fldChar w:fldCharType="end"/>
      </w:r>
      <w:r w:rsidR="009C3103" w:rsidRPr="009C3103">
        <w:rPr>
          <w:rFonts w:ascii="Times New Roman" w:hAnsi="Times New Roman"/>
          <w:color w:val="000000"/>
          <w:lang w:val="de-DE"/>
        </w:rPr>
        <w:t xml:space="preserve"> je:</w:t>
      </w:r>
    </w:p>
    <w:p w:rsidR="009C3103" w:rsidRPr="009C3103" w:rsidRDefault="009C6BEC" w:rsidP="00CC4754">
      <w:pPr>
        <w:pStyle w:val="ListParagraph"/>
        <w:numPr>
          <w:ilvl w:val="0"/>
          <w:numId w:val="26"/>
        </w:numPr>
        <w:ind w:left="1276" w:hanging="850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x=1, y=2</m:t>
        </m:r>
      </m:oMath>
    </w:p>
    <w:p w:rsidR="009C3103" w:rsidRPr="009C3103" w:rsidRDefault="009C3103" w:rsidP="00CC4754">
      <w:pPr>
        <w:pStyle w:val="ListParagraph"/>
        <w:numPr>
          <w:ilvl w:val="0"/>
          <w:numId w:val="26"/>
        </w:numPr>
        <w:ind w:left="1276" w:hanging="850"/>
        <w:contextualSpacing w:val="0"/>
        <w:rPr>
          <w:b/>
          <w:sz w:val="22"/>
          <w:szCs w:val="22"/>
          <w:highlight w:val="yellow"/>
          <w:u w:val="single"/>
        </w:rPr>
      </w:pPr>
      <w:r w:rsidRPr="009C3103">
        <w:rPr>
          <w:b/>
          <w:sz w:val="22"/>
          <w:szCs w:val="22"/>
          <w:highlight w:val="yellow"/>
          <w:u w:val="single"/>
        </w:rPr>
        <w:t>Sistem je neodređen (ima bezbroj rješenja)</w:t>
      </w:r>
    </w:p>
    <w:p w:rsidR="009C3103" w:rsidRPr="009C3103" w:rsidRDefault="009C6BEC" w:rsidP="00CC4754">
      <w:pPr>
        <w:pStyle w:val="ListParagraph"/>
        <w:numPr>
          <w:ilvl w:val="0"/>
          <w:numId w:val="26"/>
        </w:numPr>
        <w:ind w:left="1276" w:hanging="850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x=2, y=-2</m:t>
        </m:r>
      </m:oMath>
    </w:p>
    <w:p w:rsidR="009C3103" w:rsidRPr="009C3103" w:rsidRDefault="009C3103" w:rsidP="009C3103">
      <w:pPr>
        <w:pStyle w:val="ListParagraph"/>
        <w:ind w:left="0"/>
        <w:contextualSpacing w:val="0"/>
        <w:rPr>
          <w:sz w:val="22"/>
          <w:szCs w:val="22"/>
        </w:rPr>
      </w:pPr>
    </w:p>
    <w:p w:rsidR="009C3103" w:rsidRPr="009C3103" w:rsidRDefault="0065316B" w:rsidP="009C3103">
      <w:pPr>
        <w:tabs>
          <w:tab w:val="left" w:pos="3696"/>
        </w:tabs>
        <w:spacing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1</w:t>
      </w:r>
      <w:r w:rsidR="009C3103" w:rsidRPr="009C3103">
        <w:rPr>
          <w:rFonts w:ascii="Times New Roman" w:hAnsi="Times New Roman"/>
          <w:lang w:val="hr-HR"/>
        </w:rPr>
        <w:t xml:space="preserve">7) Rješenje nejednadžbe: </w:t>
      </w:r>
      <w:r w:rsidR="009C3103" w:rsidRPr="009C3103">
        <w:rPr>
          <w:rFonts w:ascii="Times New Roman" w:hAnsi="Times New Roman"/>
          <w:position w:val="-10"/>
        </w:rPr>
        <w:object w:dxaOrig="1840" w:dyaOrig="340">
          <v:shape id="_x0000_i1030" type="#_x0000_t75" style="width:81pt;height:14.25pt" o:ole="">
            <v:imagedata r:id="rId15" o:title=""/>
          </v:shape>
          <o:OLEObject Type="Embed" ProgID="Equation.3" ShapeID="_x0000_i1030" DrawAspect="Content" ObjectID="_1614158434" r:id="rId16"/>
        </w:object>
      </w:r>
      <w:r w:rsidR="009C3103" w:rsidRPr="009C3103">
        <w:rPr>
          <w:rFonts w:ascii="Times New Roman" w:hAnsi="Times New Roman"/>
          <w:lang w:val="hr-HR"/>
        </w:rPr>
        <w:t xml:space="preserve"> </w:t>
      </w:r>
      <w:r w:rsidR="009C3103" w:rsidRPr="009C3103">
        <w:rPr>
          <w:rFonts w:ascii="Times New Roman" w:hAnsi="Times New Roman"/>
          <w:lang w:val="hr-HR"/>
        </w:rPr>
        <w:fldChar w:fldCharType="begin"/>
      </w:r>
      <w:r w:rsidR="009C3103" w:rsidRPr="009C3103">
        <w:rPr>
          <w:rFonts w:ascii="Times New Roman" w:hAnsi="Times New Roman"/>
          <w:lang w:val="hr-HR"/>
        </w:rPr>
        <w:instrText xml:space="preserve"> QUOTE </w:instrText>
      </w:r>
      <m:oMath>
        <m:d>
          <m:d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dPr>
          <m:e>
            <m:r>
              <w:rPr>
                <w:rFonts w:ascii="Cambria Math" w:hAnsi="Times New Roman"/>
                <w:sz w:val="18"/>
                <w:szCs w:val="18"/>
                <w:lang w:val="hr-HR"/>
              </w:rPr>
              <m:t>2</m:t>
            </m:r>
            <m:r>
              <w:rPr>
                <w:rFonts w:ascii="Cambria Math" w:hAnsi="Cambria Math"/>
                <w:sz w:val="18"/>
                <w:szCs w:val="18"/>
              </w:rPr>
              <m:t>x</m:t>
            </m:r>
            <m:r>
              <w:rPr>
                <w:rFonts w:ascii="Times New Roman" w:hAnsi="Times New Roman"/>
                <w:sz w:val="18"/>
                <w:szCs w:val="18"/>
                <w:lang w:val="hr-HR"/>
              </w:rPr>
              <m:t>-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3</m:t>
            </m:r>
          </m:e>
        </m:d>
        <m:d>
          <m:d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dPr>
          <m:e>
            <m:r>
              <w:rPr>
                <w:rFonts w:ascii="Cambria Math" w:hAnsi="Times New Roman"/>
                <w:sz w:val="18"/>
                <w:szCs w:val="18"/>
                <w:lang w:val="hr-HR"/>
              </w:rPr>
              <m:t>1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-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4</m:t>
            </m:r>
            <m:r>
              <w:rPr>
                <w:rFonts w:ascii="Cambria Math" w:hAnsi="Cambria Math"/>
                <w:sz w:val="18"/>
                <w:szCs w:val="18"/>
              </w:rPr>
              <m:t>x</m:t>
            </m:r>
          </m:e>
        </m:d>
        <m:r>
          <w:rPr>
            <w:rFonts w:ascii="Cambria Math" w:hAnsi="Times New Roman"/>
            <w:sz w:val="18"/>
            <w:szCs w:val="18"/>
            <w:lang w:val="hr-HR"/>
          </w:rPr>
          <m:t>≥</m:t>
        </m:r>
        <m:r>
          <w:rPr>
            <w:rFonts w:ascii="Cambria Math" w:hAnsi="Times New Roman"/>
            <w:sz w:val="18"/>
            <w:szCs w:val="18"/>
            <w:lang w:val="hr-HR"/>
          </w:rPr>
          <m:t>0</m:t>
        </m:r>
      </m:oMath>
      <w:r w:rsidR="009C3103" w:rsidRPr="009C3103">
        <w:rPr>
          <w:rFonts w:ascii="Times New Roman" w:hAnsi="Times New Roman"/>
          <w:lang w:val="hr-HR"/>
        </w:rPr>
        <w:instrText xml:space="preserve"> </w:instrText>
      </w:r>
      <w:r w:rsidR="009C3103" w:rsidRPr="009C3103">
        <w:rPr>
          <w:rFonts w:ascii="Times New Roman" w:hAnsi="Times New Roman"/>
          <w:lang w:val="hr-HR"/>
        </w:rPr>
        <w:fldChar w:fldCharType="separate"/>
      </w:r>
      <w:r w:rsidR="009C3103" w:rsidRPr="009C3103">
        <w:rPr>
          <w:rFonts w:ascii="Times New Roman" w:hAnsi="Times New Roman"/>
          <w:lang w:val="hr-HR"/>
        </w:rPr>
        <w:fldChar w:fldCharType="end"/>
      </w:r>
      <w:r w:rsidR="009C3103" w:rsidRPr="009C3103">
        <w:rPr>
          <w:rFonts w:ascii="Times New Roman" w:hAnsi="Times New Roman"/>
          <w:lang w:val="hr-HR"/>
        </w:rPr>
        <w:t>je:</w:t>
      </w:r>
    </w:p>
    <w:p w:rsidR="009C3103" w:rsidRPr="009C3103" w:rsidRDefault="009C3103" w:rsidP="00CC4754">
      <w:pPr>
        <w:pStyle w:val="ListParagraph"/>
        <w:ind w:left="0" w:firstLine="426"/>
        <w:contextualSpacing w:val="0"/>
        <w:rPr>
          <w:position w:val="-24"/>
          <w:sz w:val="22"/>
          <w:szCs w:val="22"/>
        </w:rPr>
      </w:pPr>
      <w:r w:rsidRPr="009C3103">
        <w:rPr>
          <w:sz w:val="22"/>
          <w:szCs w:val="22"/>
        </w:rPr>
        <w:t>a)</w:t>
      </w:r>
      <w:r w:rsidRPr="009C3103">
        <w:rPr>
          <w:position w:val="-24"/>
          <w:sz w:val="22"/>
          <w:szCs w:val="22"/>
        </w:rPr>
        <w:t xml:space="preserve"> </w:t>
      </w:r>
      <w:r w:rsidRPr="009C3103">
        <w:rPr>
          <w:position w:val="-28"/>
          <w:sz w:val="22"/>
          <w:szCs w:val="22"/>
        </w:rPr>
        <w:object w:dxaOrig="1240" w:dyaOrig="680">
          <v:shape id="_x0000_i1031" type="#_x0000_t75" style="width:54.75pt;height:28.5pt" o:ole="">
            <v:imagedata r:id="rId17" o:title=""/>
          </v:shape>
          <o:OLEObject Type="Embed" ProgID="Equation.3" ShapeID="_x0000_i1031" DrawAspect="Content" ObjectID="_1614158435" r:id="rId18"/>
        </w:object>
      </w:r>
      <w:r w:rsidRPr="009C310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C3103">
        <w:rPr>
          <w:b/>
          <w:sz w:val="22"/>
          <w:szCs w:val="22"/>
          <w:highlight w:val="yellow"/>
        </w:rPr>
        <w:t>b)</w:t>
      </w:r>
      <w:r w:rsidRPr="009C3103">
        <w:rPr>
          <w:position w:val="-24"/>
          <w:sz w:val="22"/>
          <w:szCs w:val="22"/>
          <w:highlight w:val="yellow"/>
        </w:rPr>
        <w:t xml:space="preserve"> </w:t>
      </w:r>
      <w:r w:rsidRPr="009C3103">
        <w:rPr>
          <w:position w:val="-28"/>
          <w:sz w:val="22"/>
          <w:szCs w:val="22"/>
          <w:highlight w:val="yellow"/>
        </w:rPr>
        <w:object w:dxaOrig="1060" w:dyaOrig="680">
          <v:shape id="_x0000_i1032" type="#_x0000_t75" style="width:46.5pt;height:28.5pt" o:ole="">
            <v:imagedata r:id="rId19" o:title=""/>
          </v:shape>
          <o:OLEObject Type="Embed" ProgID="Equation.3" ShapeID="_x0000_i1032" DrawAspect="Content" ObjectID="_1614158436" r:id="rId20"/>
        </w:object>
      </w:r>
      <w:r>
        <w:rPr>
          <w:position w:val="-24"/>
          <w:sz w:val="22"/>
          <w:szCs w:val="22"/>
          <w:highlight w:val="yellow"/>
        </w:rPr>
        <w:tab/>
      </w:r>
      <w:r>
        <w:rPr>
          <w:position w:val="-24"/>
          <w:sz w:val="22"/>
          <w:szCs w:val="22"/>
          <w:highlight w:val="yellow"/>
        </w:rPr>
        <w:tab/>
      </w:r>
      <w:r>
        <w:rPr>
          <w:position w:val="-24"/>
          <w:sz w:val="22"/>
          <w:szCs w:val="22"/>
          <w:highlight w:val="yellow"/>
        </w:rPr>
        <w:tab/>
      </w:r>
      <w:r w:rsidRPr="009C3103">
        <w:rPr>
          <w:b/>
          <w:sz w:val="22"/>
          <w:szCs w:val="22"/>
          <w:highlight w:val="yellow"/>
        </w:rPr>
        <w:fldChar w:fldCharType="begin"/>
      </w:r>
      <w:r w:rsidRPr="009C3103">
        <w:rPr>
          <w:b/>
          <w:sz w:val="22"/>
          <w:szCs w:val="22"/>
          <w:highlight w:val="yellow"/>
        </w:rPr>
        <w:instrText xml:space="preserve"> QUOTE </w:instrText>
      </w:r>
      <m:oMath>
        <m:r>
          <m:rPr>
            <m:sty m:val="bi"/>
          </m:rPr>
          <w:rPr>
            <w:rFonts w:ascii="Cambria Math" w:hAnsi="Cambria Math"/>
            <w:sz w:val="18"/>
            <w:szCs w:val="18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18"/>
                    <w:szCs w:val="1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,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18"/>
                    <w:szCs w:val="1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den>
            </m:f>
          </m:e>
        </m:d>
      </m:oMath>
      <w:r w:rsidRPr="009C3103">
        <w:rPr>
          <w:b/>
          <w:sz w:val="22"/>
          <w:szCs w:val="22"/>
          <w:highlight w:val="yellow"/>
        </w:rPr>
        <w:instrText xml:space="preserve"> </w:instrText>
      </w:r>
      <w:r w:rsidRPr="009C3103">
        <w:rPr>
          <w:b/>
          <w:sz w:val="22"/>
          <w:szCs w:val="22"/>
          <w:highlight w:val="yellow"/>
        </w:rPr>
        <w:fldChar w:fldCharType="separate"/>
      </w:r>
      <w:r w:rsidRPr="009C3103">
        <w:rPr>
          <w:b/>
          <w:sz w:val="22"/>
          <w:szCs w:val="22"/>
          <w:highlight w:val="yellow"/>
        </w:rPr>
        <w:fldChar w:fldCharType="end"/>
      </w:r>
      <w:r w:rsidRPr="009C3103">
        <w:rPr>
          <w:sz w:val="22"/>
          <w:szCs w:val="22"/>
        </w:rPr>
        <w:t>c)</w:t>
      </w:r>
      <w:r w:rsidRPr="009C3103">
        <w:rPr>
          <w:position w:val="-24"/>
          <w:sz w:val="22"/>
          <w:szCs w:val="22"/>
        </w:rPr>
        <w:t xml:space="preserve"> </w:t>
      </w:r>
      <w:r w:rsidRPr="009C3103">
        <w:rPr>
          <w:position w:val="-28"/>
          <w:sz w:val="22"/>
          <w:szCs w:val="22"/>
        </w:rPr>
        <w:object w:dxaOrig="1240" w:dyaOrig="680">
          <v:shape id="_x0000_i1033" type="#_x0000_t75" style="width:54.75pt;height:28.5pt" o:ole="">
            <v:imagedata r:id="rId21" o:title=""/>
          </v:shape>
          <o:OLEObject Type="Embed" ProgID="Equation.3" ShapeID="_x0000_i1033" DrawAspect="Content" ObjectID="_1614158437" r:id="rId22"/>
        </w:object>
      </w:r>
    </w:p>
    <w:p w:rsidR="00A42529" w:rsidRDefault="00A42529" w:rsidP="009C3103">
      <w:pPr>
        <w:spacing w:line="240" w:lineRule="auto"/>
        <w:rPr>
          <w:rFonts w:ascii="Times New Roman" w:hAnsi="Times New Roman"/>
        </w:rPr>
      </w:pPr>
    </w:p>
    <w:p w:rsidR="009C3103" w:rsidRPr="009C3103" w:rsidRDefault="0065316B" w:rsidP="009C3103">
      <w:pPr>
        <w:spacing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1</w:t>
      </w:r>
      <w:r w:rsidR="009C3103" w:rsidRPr="009C3103">
        <w:rPr>
          <w:rFonts w:ascii="Times New Roman" w:hAnsi="Times New Roman"/>
        </w:rPr>
        <w:t xml:space="preserve">8) </w:t>
      </w:r>
      <w:r w:rsidR="009C3103" w:rsidRPr="009C3103">
        <w:rPr>
          <w:rFonts w:ascii="Times New Roman" w:hAnsi="Times New Roman"/>
          <w:lang w:val="hr-HR"/>
        </w:rPr>
        <w:t xml:space="preserve">Rješenje jednadžbe: </w:t>
      </w:r>
      <w:r w:rsidR="009C3103" w:rsidRPr="009C3103">
        <w:rPr>
          <w:rFonts w:ascii="Times New Roman" w:hAnsi="Times New Roman"/>
          <w:position w:val="-8"/>
        </w:rPr>
        <w:object w:dxaOrig="2280" w:dyaOrig="400">
          <v:shape id="_x0000_i1034" type="#_x0000_t75" style="width:100.5pt;height:17.25pt" o:ole="">
            <v:imagedata r:id="rId23" o:title=""/>
          </v:shape>
          <o:OLEObject Type="Embed" ProgID="Equation.3" ShapeID="_x0000_i1034" DrawAspect="Content" ObjectID="_1614158438" r:id="rId24"/>
        </w:object>
      </w:r>
      <w:r w:rsidR="009C3103" w:rsidRPr="009C3103">
        <w:rPr>
          <w:rFonts w:ascii="Times New Roman" w:hAnsi="Times New Roman"/>
          <w:lang w:val="hr-HR"/>
        </w:rPr>
        <w:fldChar w:fldCharType="begin"/>
      </w:r>
      <w:r w:rsidR="009C3103" w:rsidRPr="009C3103">
        <w:rPr>
          <w:rFonts w:ascii="Times New Roman" w:hAnsi="Times New Roman"/>
          <w:lang w:val="hr-HR"/>
        </w:rPr>
        <w:instrText xml:space="preserve"> QUOTE </w:instrText>
      </w:r>
      <m:oMath>
        <m:rad>
          <m:radPr>
            <m:degHide m:val="on"/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Times New Roman"/>
                    <w:sz w:val="18"/>
                    <w:szCs w:val="18"/>
                    <w:lang w:val="hr-HR"/>
                  </w:rPr>
                  <m:t>32</m:t>
                </m:r>
              </m:e>
              <m:sup>
                <m:r>
                  <w:rPr>
                    <w:rFonts w:ascii="Cambria Math" w:hAnsi="Times New Roman"/>
                    <w:sz w:val="18"/>
                    <w:szCs w:val="18"/>
                    <w:lang w:val="hr-HR"/>
                  </w:rPr>
                  <m:t>4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x</m:t>
                </m:r>
                <m:r>
                  <w:rPr>
                    <w:rFonts w:ascii="Times New Roman" w:hAnsi="Times New Roman"/>
                    <w:sz w:val="18"/>
                    <w:szCs w:val="18"/>
                    <w:lang w:val="hr-HR"/>
                  </w:rPr>
                  <m:t>-</m:t>
                </m:r>
                <m:r>
                  <w:rPr>
                    <w:rFonts w:ascii="Cambria Math" w:hAnsi="Times New Roman"/>
                    <w:sz w:val="18"/>
                    <w:szCs w:val="18"/>
                    <w:lang w:val="hr-HR"/>
                  </w:rPr>
                  <m:t>6</m:t>
                </m:r>
              </m:sup>
            </m:sSup>
          </m:e>
        </m:rad>
        <m:r>
          <w:rPr>
            <w:rFonts w:ascii="Cambria Math" w:hAnsi="Times New Roman"/>
            <w:sz w:val="18"/>
            <w:szCs w:val="18"/>
            <w:lang w:val="hr-HR"/>
          </w:rPr>
          <m:t>=0,25</m:t>
        </m:r>
        <m:r>
          <w:rPr>
            <w:rFonts w:ascii="Times New Roman" w:hAnsi="Times New Roman"/>
            <w:sz w:val="18"/>
            <w:szCs w:val="18"/>
            <w:lang w:val="hr-HR"/>
          </w:rPr>
          <m:t>∙</m:t>
        </m:r>
        <m:sSup>
          <m:sSup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Times New Roman"/>
                <w:sz w:val="18"/>
                <w:szCs w:val="18"/>
                <w:lang w:val="hr-HR"/>
              </w:rPr>
              <m:t>128</m:t>
            </m:r>
          </m:e>
          <m:sup>
            <m:r>
              <w:rPr>
                <w:rFonts w:ascii="Cambria Math" w:hAnsi="Times New Roman"/>
                <w:sz w:val="18"/>
                <w:szCs w:val="18"/>
                <w:lang w:val="hr-HR"/>
              </w:rPr>
              <m:t>2</m:t>
            </m:r>
            <m:r>
              <w:rPr>
                <w:rFonts w:ascii="Cambria Math" w:hAnsi="Cambria Math"/>
                <w:sz w:val="18"/>
                <w:szCs w:val="18"/>
              </w:rPr>
              <m:t>x</m:t>
            </m:r>
            <m:r>
              <w:rPr>
                <w:rFonts w:ascii="Times New Roman" w:hAnsi="Times New Roman"/>
                <w:sz w:val="18"/>
                <w:szCs w:val="18"/>
                <w:lang w:val="hr-HR"/>
              </w:rPr>
              <m:t>-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3</m:t>
            </m:r>
          </m:sup>
        </m:sSup>
      </m:oMath>
      <w:r w:rsidR="009C3103" w:rsidRPr="009C3103">
        <w:rPr>
          <w:rFonts w:ascii="Times New Roman" w:hAnsi="Times New Roman"/>
          <w:lang w:val="hr-HR"/>
        </w:rPr>
        <w:instrText xml:space="preserve"> </w:instrText>
      </w:r>
      <w:r w:rsidR="009C3103" w:rsidRPr="009C3103">
        <w:rPr>
          <w:rFonts w:ascii="Times New Roman" w:hAnsi="Times New Roman"/>
          <w:lang w:val="hr-HR"/>
        </w:rPr>
        <w:fldChar w:fldCharType="separate"/>
      </w:r>
      <w:r w:rsidR="009C3103" w:rsidRPr="009C3103">
        <w:rPr>
          <w:rFonts w:ascii="Times New Roman" w:hAnsi="Times New Roman"/>
          <w:lang w:val="hr-HR"/>
        </w:rPr>
        <w:fldChar w:fldCharType="end"/>
      </w:r>
      <w:r w:rsidR="009C3103" w:rsidRPr="009C3103">
        <w:rPr>
          <w:rFonts w:ascii="Times New Roman" w:hAnsi="Times New Roman"/>
          <w:lang w:val="hr-HR"/>
        </w:rPr>
        <w:t xml:space="preserve"> je:</w:t>
      </w:r>
    </w:p>
    <w:p w:rsidR="009C3103" w:rsidRPr="009C3103" w:rsidRDefault="009C6BEC" w:rsidP="00CC4754">
      <w:pPr>
        <w:pStyle w:val="ListParagraph"/>
        <w:numPr>
          <w:ilvl w:val="0"/>
          <w:numId w:val="27"/>
        </w:numPr>
        <w:ind w:hanging="720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x=3</m:t>
        </m:r>
      </m:oMath>
    </w:p>
    <w:p w:rsidR="009C3103" w:rsidRPr="009C3103" w:rsidRDefault="009C6BEC" w:rsidP="00CC4754">
      <w:pPr>
        <w:pStyle w:val="ListParagraph"/>
        <w:numPr>
          <w:ilvl w:val="0"/>
          <w:numId w:val="27"/>
        </w:numPr>
        <w:ind w:hanging="720"/>
        <w:contextualSpacing w:val="0"/>
        <w:rPr>
          <w:b/>
          <w:sz w:val="22"/>
          <w:szCs w:val="22"/>
          <w:highlight w:val="yellow"/>
          <w:u w:val="single"/>
        </w:rPr>
      </w:pPr>
      <m:oMath>
        <m:r>
          <m:rPr>
            <m:sty m:val="bi"/>
          </m:rPr>
          <w:rPr>
            <w:rFonts w:ascii="Cambria Math" w:hAnsi="Cambria Math"/>
            <w:sz w:val="18"/>
            <w:szCs w:val="18"/>
          </w:rPr>
          <m:t>x=2</m:t>
        </m:r>
      </m:oMath>
    </w:p>
    <w:p w:rsidR="009C3103" w:rsidRPr="009C3103" w:rsidRDefault="009C6BEC" w:rsidP="00CC4754">
      <w:pPr>
        <w:pStyle w:val="ListParagraph"/>
        <w:numPr>
          <w:ilvl w:val="0"/>
          <w:numId w:val="27"/>
        </w:numPr>
        <w:ind w:hanging="720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x=4</m:t>
        </m:r>
      </m:oMath>
    </w:p>
    <w:p w:rsidR="009C3103" w:rsidRPr="009C3103" w:rsidRDefault="0065316B" w:rsidP="009C3103">
      <w:pPr>
        <w:spacing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de-DE"/>
        </w:rPr>
        <w:t>1</w:t>
      </w:r>
      <w:r w:rsidR="009C3103" w:rsidRPr="009C3103">
        <w:rPr>
          <w:rFonts w:ascii="Times New Roman" w:hAnsi="Times New Roman"/>
          <w:lang w:val="de-DE"/>
        </w:rPr>
        <w:t xml:space="preserve">9) </w:t>
      </w:r>
      <w:r w:rsidR="009C3103" w:rsidRPr="009C3103">
        <w:rPr>
          <w:rFonts w:ascii="Times New Roman" w:hAnsi="Times New Roman"/>
          <w:lang w:val="hr-HR"/>
        </w:rPr>
        <w:t xml:space="preserve">Vrijednost slijedećeg logaritma: </w:t>
      </w:r>
      <w:r w:rsidR="009C3103" w:rsidRPr="009C3103">
        <w:rPr>
          <w:rFonts w:ascii="Times New Roman" w:hAnsi="Times New Roman"/>
          <w:position w:val="-14"/>
        </w:rPr>
        <w:object w:dxaOrig="740" w:dyaOrig="380">
          <v:shape id="_x0000_i1035" type="#_x0000_t75" style="width:33pt;height:15.75pt" o:ole="">
            <v:imagedata r:id="rId25" o:title=""/>
          </v:shape>
          <o:OLEObject Type="Embed" ProgID="Equation.3" ShapeID="_x0000_i1035" DrawAspect="Content" ObjectID="_1614158439" r:id="rId26"/>
        </w:object>
      </w:r>
      <w:r w:rsidR="009C3103" w:rsidRPr="009C3103">
        <w:rPr>
          <w:rFonts w:ascii="Times New Roman" w:hAnsi="Times New Roman"/>
          <w:lang w:val="hr-HR"/>
        </w:rPr>
        <w:fldChar w:fldCharType="begin"/>
      </w:r>
      <w:r w:rsidR="009C3103" w:rsidRPr="009C3103">
        <w:rPr>
          <w:rFonts w:ascii="Times New Roman" w:hAnsi="Times New Roman"/>
          <w:lang w:val="hr-HR"/>
        </w:rPr>
        <w:instrText xml:space="preserve"> QUOTE </w:instrText>
      </w:r>
      <m:oMath>
        <m:sSub>
          <m:sSub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log</m:t>
            </m:r>
          </m:e>
          <m:sub>
            <m:f>
              <m:fPr>
                <m:ctrlPr>
                  <w:rPr>
                    <w:rFonts w:ascii="Cambria Math" w:hAnsi="Times New Roman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Times New Roman"/>
                    <w:sz w:val="18"/>
                    <w:szCs w:val="18"/>
                    <w:lang w:val="hr-HR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18"/>
                        <w:szCs w:val="18"/>
                        <w:lang w:val="hr-HR"/>
                      </w:rPr>
                      <m:t>2</m:t>
                    </m:r>
                  </m:e>
                </m:rad>
              </m:den>
            </m:f>
          </m:sub>
        </m:sSub>
        <m:r>
          <w:rPr>
            <w:rFonts w:ascii="Cambria Math" w:hAnsi="Times New Roman"/>
            <w:sz w:val="18"/>
            <w:szCs w:val="18"/>
            <w:lang w:val="hr-HR"/>
          </w:rPr>
          <m:t>8</m:t>
        </m:r>
      </m:oMath>
      <w:r w:rsidR="009C3103" w:rsidRPr="009C3103">
        <w:rPr>
          <w:rFonts w:ascii="Times New Roman" w:hAnsi="Times New Roman"/>
          <w:lang w:val="hr-HR"/>
        </w:rPr>
        <w:instrText xml:space="preserve"> </w:instrText>
      </w:r>
      <w:r w:rsidR="009C3103" w:rsidRPr="009C3103">
        <w:rPr>
          <w:rFonts w:ascii="Times New Roman" w:hAnsi="Times New Roman"/>
          <w:lang w:val="hr-HR"/>
        </w:rPr>
        <w:fldChar w:fldCharType="separate"/>
      </w:r>
      <w:r w:rsidR="009C3103" w:rsidRPr="009C3103">
        <w:rPr>
          <w:rFonts w:ascii="Times New Roman" w:hAnsi="Times New Roman"/>
          <w:lang w:val="hr-HR"/>
        </w:rPr>
        <w:fldChar w:fldCharType="end"/>
      </w:r>
      <w:r w:rsidR="009C3103" w:rsidRPr="009C3103">
        <w:rPr>
          <w:rFonts w:ascii="Times New Roman" w:hAnsi="Times New Roman"/>
          <w:lang w:val="hr-HR"/>
        </w:rPr>
        <w:t xml:space="preserve">  je:</w:t>
      </w:r>
    </w:p>
    <w:p w:rsidR="009C3103" w:rsidRPr="009C3103" w:rsidRDefault="009C3103" w:rsidP="00CC4754">
      <w:pPr>
        <w:pStyle w:val="ListParagraph"/>
        <w:numPr>
          <w:ilvl w:val="0"/>
          <w:numId w:val="29"/>
        </w:numPr>
        <w:ind w:left="851" w:hanging="425"/>
        <w:contextualSpacing w:val="0"/>
        <w:rPr>
          <w:sz w:val="22"/>
          <w:szCs w:val="22"/>
        </w:rPr>
      </w:pPr>
      <w:r w:rsidRPr="009C3103">
        <w:rPr>
          <w:sz w:val="22"/>
          <w:szCs w:val="22"/>
        </w:rPr>
        <w:t>-3</w:t>
      </w:r>
    </w:p>
    <w:p w:rsidR="009C3103" w:rsidRPr="009C3103" w:rsidRDefault="009C3103" w:rsidP="00CC4754">
      <w:pPr>
        <w:pStyle w:val="ListParagraph"/>
        <w:numPr>
          <w:ilvl w:val="0"/>
          <w:numId w:val="29"/>
        </w:numPr>
        <w:ind w:left="851" w:hanging="425"/>
        <w:contextualSpacing w:val="0"/>
        <w:rPr>
          <w:b/>
          <w:sz w:val="22"/>
          <w:szCs w:val="22"/>
          <w:highlight w:val="yellow"/>
          <w:u w:val="single"/>
        </w:rPr>
      </w:pPr>
      <w:r w:rsidRPr="009C3103">
        <w:rPr>
          <w:b/>
          <w:sz w:val="22"/>
          <w:szCs w:val="22"/>
          <w:highlight w:val="yellow"/>
          <w:u w:val="single"/>
        </w:rPr>
        <w:t>6</w:t>
      </w:r>
    </w:p>
    <w:p w:rsidR="009C3103" w:rsidRPr="009C3103" w:rsidRDefault="009C3103" w:rsidP="00CC4754">
      <w:pPr>
        <w:pStyle w:val="ListParagraph"/>
        <w:numPr>
          <w:ilvl w:val="0"/>
          <w:numId w:val="29"/>
        </w:numPr>
        <w:ind w:left="851" w:hanging="425"/>
        <w:contextualSpacing w:val="0"/>
        <w:rPr>
          <w:sz w:val="22"/>
          <w:szCs w:val="22"/>
        </w:rPr>
      </w:pPr>
      <w:r w:rsidRPr="009C3103">
        <w:rPr>
          <w:sz w:val="22"/>
          <w:szCs w:val="22"/>
        </w:rPr>
        <w:t>-12</w:t>
      </w:r>
    </w:p>
    <w:p w:rsidR="009C3103" w:rsidRPr="009C3103" w:rsidRDefault="0065316B" w:rsidP="009C3103">
      <w:pPr>
        <w:spacing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2</w:t>
      </w:r>
      <w:r w:rsidR="009C3103" w:rsidRPr="009C3103">
        <w:rPr>
          <w:rFonts w:ascii="Times New Roman" w:hAnsi="Times New Roman"/>
          <w:lang w:val="hr-HR"/>
        </w:rPr>
        <w:t xml:space="preserve">0) Rješenje </w:t>
      </w:r>
      <w:bookmarkStart w:id="0" w:name="_GoBack"/>
      <w:bookmarkEnd w:id="0"/>
      <w:r w:rsidR="009C3103" w:rsidRPr="009C3103">
        <w:rPr>
          <w:rFonts w:ascii="Times New Roman" w:hAnsi="Times New Roman"/>
          <w:lang w:val="hr-HR"/>
        </w:rPr>
        <w:t xml:space="preserve">jednadžbe: </w:t>
      </w:r>
      <w:r w:rsidR="009C3103" w:rsidRPr="009C3103">
        <w:rPr>
          <w:rFonts w:ascii="Times New Roman" w:hAnsi="Times New Roman"/>
          <w:position w:val="-10"/>
        </w:rPr>
        <w:object w:dxaOrig="3640" w:dyaOrig="380">
          <v:shape id="_x0000_i1036" type="#_x0000_t75" style="width:161.25pt;height:15.75pt" o:ole="">
            <v:imagedata r:id="rId27" o:title=""/>
          </v:shape>
          <o:OLEObject Type="Embed" ProgID="Equation.3" ShapeID="_x0000_i1036" DrawAspect="Content" ObjectID="_1614158440" r:id="rId28"/>
        </w:object>
      </w:r>
      <w:r w:rsidR="009C3103" w:rsidRPr="009C3103">
        <w:rPr>
          <w:rFonts w:ascii="Times New Roman" w:hAnsi="Times New Roman"/>
          <w:lang w:val="hr-HR"/>
        </w:rPr>
        <w:t xml:space="preserve"> </w:t>
      </w:r>
      <w:r w:rsidR="009C3103" w:rsidRPr="009C3103">
        <w:rPr>
          <w:rFonts w:ascii="Times New Roman" w:hAnsi="Times New Roman"/>
          <w:lang w:val="hr-HR"/>
        </w:rPr>
        <w:fldChar w:fldCharType="begin"/>
      </w:r>
      <w:r w:rsidR="009C3103" w:rsidRPr="009C3103">
        <w:rPr>
          <w:rFonts w:ascii="Times New Roman" w:hAnsi="Times New Roman"/>
          <w:lang w:val="hr-HR"/>
        </w:rPr>
        <w:instrText xml:space="preserve"> QUOTE </w:instrText>
      </w:r>
      <m:oMath>
        <m:r>
          <w:rPr>
            <w:rFonts w:ascii="Cambria Math" w:hAnsi="Cambria Math"/>
            <w:sz w:val="18"/>
            <w:szCs w:val="18"/>
          </w:rPr>
          <m:t>log</m:t>
        </m:r>
        <m:rad>
          <m:radPr>
            <m:degHide m:val="on"/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radPr>
          <m:deg/>
          <m:e>
            <m:r>
              <w:rPr>
                <w:rFonts w:ascii="Cambria Math" w:hAnsi="Times New Roman"/>
                <w:sz w:val="18"/>
                <w:szCs w:val="18"/>
                <w:lang w:val="hr-HR"/>
              </w:rPr>
              <m:t>5</m:t>
            </m:r>
            <m:r>
              <w:rPr>
                <w:rFonts w:ascii="Cambria Math" w:hAnsi="Cambria Math"/>
                <w:sz w:val="18"/>
                <w:szCs w:val="18"/>
              </w:rPr>
              <m:t>x</m:t>
            </m:r>
            <m:r>
              <w:rPr>
                <w:rFonts w:ascii="Times New Roman" w:hAnsi="Times New Roman"/>
                <w:sz w:val="18"/>
                <w:szCs w:val="18"/>
                <w:lang w:val="hr-HR"/>
              </w:rPr>
              <m:t>-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4</m:t>
            </m:r>
          </m:e>
        </m:rad>
        <m:r>
          <w:rPr>
            <w:rFonts w:ascii="Cambria Math" w:hAnsi="Times New Roman"/>
            <w:sz w:val="18"/>
            <w:szCs w:val="18"/>
            <w:lang w:val="hr-HR"/>
          </w:rPr>
          <m:t>+</m:t>
        </m:r>
        <m:r>
          <w:rPr>
            <w:rFonts w:ascii="Cambria Math" w:hAnsi="Cambria Math"/>
            <w:sz w:val="18"/>
            <w:szCs w:val="18"/>
          </w:rPr>
          <m:t>log</m:t>
        </m:r>
        <m:rad>
          <m:radPr>
            <m:degHide m:val="on"/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radPr>
          <m:deg/>
          <m:e>
            <m:r>
              <w:rPr>
                <w:rFonts w:ascii="Cambria Math" w:hAnsi="Cambria Math"/>
                <w:sz w:val="18"/>
                <w:szCs w:val="18"/>
              </w:rPr>
              <m:t>x</m:t>
            </m:r>
            <m:r>
              <w:rPr>
                <w:rFonts w:ascii="Cambria Math" w:hAnsi="Times New Roman"/>
                <w:sz w:val="18"/>
                <w:szCs w:val="18"/>
                <w:lang w:val="hr-HR"/>
              </w:rPr>
              <m:t>+1</m:t>
            </m:r>
          </m:e>
        </m:rad>
        <m:r>
          <w:rPr>
            <w:rFonts w:ascii="Cambria Math" w:hAnsi="Times New Roman"/>
            <w:sz w:val="18"/>
            <w:szCs w:val="18"/>
            <w:lang w:val="hr-HR"/>
          </w:rPr>
          <m:t>=2+</m:t>
        </m:r>
        <m:r>
          <w:rPr>
            <w:rFonts w:ascii="Cambria Math" w:hAnsi="Cambria Math"/>
            <w:sz w:val="18"/>
            <w:szCs w:val="18"/>
          </w:rPr>
          <m:t>log</m:t>
        </m:r>
        <m:r>
          <w:rPr>
            <w:rFonts w:ascii="Cambria Math" w:hAnsi="Times New Roman"/>
            <w:sz w:val="18"/>
            <w:szCs w:val="18"/>
            <w:lang w:val="hr-HR"/>
          </w:rPr>
          <m:t>0,18</m:t>
        </m:r>
      </m:oMath>
      <w:r w:rsidR="009C3103" w:rsidRPr="009C3103">
        <w:rPr>
          <w:rFonts w:ascii="Times New Roman" w:hAnsi="Times New Roman"/>
          <w:lang w:val="hr-HR"/>
        </w:rPr>
        <w:instrText xml:space="preserve"> </w:instrText>
      </w:r>
      <w:r w:rsidR="009C3103" w:rsidRPr="009C3103">
        <w:rPr>
          <w:rFonts w:ascii="Times New Roman" w:hAnsi="Times New Roman"/>
          <w:lang w:val="hr-HR"/>
        </w:rPr>
        <w:fldChar w:fldCharType="separate"/>
      </w:r>
      <w:r w:rsidR="009C3103" w:rsidRPr="009C3103">
        <w:rPr>
          <w:rFonts w:ascii="Times New Roman" w:hAnsi="Times New Roman"/>
          <w:lang w:val="hr-HR"/>
        </w:rPr>
        <w:fldChar w:fldCharType="end"/>
      </w:r>
      <w:r w:rsidR="009C3103" w:rsidRPr="009C3103">
        <w:rPr>
          <w:rFonts w:ascii="Times New Roman" w:hAnsi="Times New Roman"/>
          <w:lang w:val="hr-HR"/>
        </w:rPr>
        <w:t>je:</w:t>
      </w:r>
    </w:p>
    <w:p w:rsidR="009C3103" w:rsidRPr="009C3103" w:rsidRDefault="009C6BEC" w:rsidP="00CC4754">
      <w:pPr>
        <w:pStyle w:val="ListParagraph"/>
        <w:numPr>
          <w:ilvl w:val="0"/>
          <w:numId w:val="28"/>
        </w:numPr>
        <w:ind w:left="709" w:hanging="283"/>
        <w:contextualSpacing w:val="0"/>
        <w:rPr>
          <w:sz w:val="22"/>
          <w:szCs w:val="22"/>
          <w:highlight w:val="yellow"/>
          <w:u w:val="single"/>
        </w:rPr>
      </w:pPr>
      <m:oMath>
        <m:r>
          <m:rPr>
            <m:sty m:val="bi"/>
          </m:rPr>
          <w:rPr>
            <w:rFonts w:ascii="Cambria Math" w:hAnsi="Cambria Math"/>
            <w:sz w:val="18"/>
            <w:szCs w:val="18"/>
          </w:rPr>
          <m:t>x=8</m:t>
        </m:r>
      </m:oMath>
      <w:r w:rsidR="009C3103" w:rsidRPr="009C3103">
        <w:rPr>
          <w:sz w:val="22"/>
          <w:szCs w:val="22"/>
          <w:highlight w:val="yellow"/>
          <w:u w:val="single"/>
        </w:rPr>
        <w:t xml:space="preserve"> </w:t>
      </w:r>
    </w:p>
    <w:p w:rsidR="009C3103" w:rsidRPr="009C3103" w:rsidRDefault="009C6BEC" w:rsidP="00CC4754">
      <w:pPr>
        <w:pStyle w:val="ListParagraph"/>
        <w:numPr>
          <w:ilvl w:val="0"/>
          <w:numId w:val="28"/>
        </w:numPr>
        <w:ind w:left="709" w:hanging="283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x=-1</m:t>
        </m:r>
      </m:oMath>
    </w:p>
    <w:p w:rsidR="009C3103" w:rsidRPr="009C3103" w:rsidRDefault="009C6BEC" w:rsidP="00CC4754">
      <w:pPr>
        <w:pStyle w:val="ListParagraph"/>
        <w:numPr>
          <w:ilvl w:val="0"/>
          <w:numId w:val="28"/>
        </w:numPr>
        <w:ind w:left="709" w:hanging="283"/>
        <w:contextualSpacing w:val="0"/>
        <w:rPr>
          <w:sz w:val="22"/>
          <w:szCs w:val="22"/>
        </w:rPr>
      </w:pPr>
      <m:oMath>
        <m:r>
          <w:rPr>
            <w:rFonts w:ascii="Cambria Math" w:hAnsi="Cambria Math"/>
            <w:sz w:val="18"/>
            <w:szCs w:val="18"/>
          </w:rPr>
          <m:t>x=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4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5</m:t>
            </m:r>
          </m:den>
        </m:f>
      </m:oMath>
    </w:p>
    <w:p w:rsidR="000C7ED4" w:rsidRPr="009C3103" w:rsidRDefault="000C7ED4">
      <w:pPr>
        <w:rPr>
          <w:rFonts w:ascii="Times New Roman" w:hAnsi="Times New Roman"/>
        </w:rPr>
      </w:pPr>
    </w:p>
    <w:sectPr w:rsidR="000C7ED4" w:rsidRPr="009C3103" w:rsidSect="006154D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08E"/>
    <w:multiLevelType w:val="hybridMultilevel"/>
    <w:tmpl w:val="3A60D53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B920A9"/>
    <w:multiLevelType w:val="hybridMultilevel"/>
    <w:tmpl w:val="044E776C"/>
    <w:lvl w:ilvl="0" w:tplc="F366505E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1302A"/>
    <w:multiLevelType w:val="hybridMultilevel"/>
    <w:tmpl w:val="0C22C9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01CA9"/>
    <w:multiLevelType w:val="hybridMultilevel"/>
    <w:tmpl w:val="5978BEA2"/>
    <w:lvl w:ilvl="0" w:tplc="C8E0EF1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D4C9C"/>
    <w:multiLevelType w:val="hybridMultilevel"/>
    <w:tmpl w:val="9214734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7413B"/>
    <w:multiLevelType w:val="hybridMultilevel"/>
    <w:tmpl w:val="8E08718E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845FD"/>
    <w:multiLevelType w:val="hybridMultilevel"/>
    <w:tmpl w:val="61B85666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0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E13D8"/>
    <w:multiLevelType w:val="hybridMultilevel"/>
    <w:tmpl w:val="10D89E2A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60DB3"/>
    <w:multiLevelType w:val="hybridMultilevel"/>
    <w:tmpl w:val="573C2AA8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34765"/>
    <w:multiLevelType w:val="hybridMultilevel"/>
    <w:tmpl w:val="47142D9E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4648F"/>
    <w:multiLevelType w:val="hybridMultilevel"/>
    <w:tmpl w:val="1550EE78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01468"/>
    <w:multiLevelType w:val="hybridMultilevel"/>
    <w:tmpl w:val="CF3A8B58"/>
    <w:lvl w:ilvl="0" w:tplc="11727FE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71D90"/>
    <w:multiLevelType w:val="hybridMultilevel"/>
    <w:tmpl w:val="C13A527C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3008E"/>
    <w:multiLevelType w:val="hybridMultilevel"/>
    <w:tmpl w:val="0CCAE02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A07021A"/>
    <w:multiLevelType w:val="hybridMultilevel"/>
    <w:tmpl w:val="B13CF30C"/>
    <w:lvl w:ilvl="0" w:tplc="A914F222">
      <w:start w:val="1"/>
      <w:numFmt w:val="lowerLetter"/>
      <w:lvlText w:val="%1)"/>
      <w:lvlJc w:val="left"/>
      <w:pPr>
        <w:ind w:left="1287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E4133AE"/>
    <w:multiLevelType w:val="hybridMultilevel"/>
    <w:tmpl w:val="AF747A4E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C7DEE"/>
    <w:multiLevelType w:val="multilevel"/>
    <w:tmpl w:val="E12AC09E"/>
    <w:lvl w:ilvl="0">
      <w:start w:val="1"/>
      <w:numFmt w:val="decimal"/>
      <w:lvlText w:val="%1)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0"/>
        <w:szCs w:val="24"/>
      </w:rPr>
    </w:lvl>
    <w:lvl w:ilvl="1">
      <w:start w:val="1"/>
      <w:numFmt w:val="decimal"/>
      <w:lvlText w:val="%1.%2."/>
      <w:lvlJc w:val="righ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righ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4C46EC7"/>
    <w:multiLevelType w:val="hybridMultilevel"/>
    <w:tmpl w:val="3F6A39E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6D5949"/>
    <w:multiLevelType w:val="hybridMultilevel"/>
    <w:tmpl w:val="3EF6C8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D0D41"/>
    <w:multiLevelType w:val="hybridMultilevel"/>
    <w:tmpl w:val="653625F2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B7A96"/>
    <w:multiLevelType w:val="multilevel"/>
    <w:tmpl w:val="18F604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A4F259C"/>
    <w:multiLevelType w:val="hybridMultilevel"/>
    <w:tmpl w:val="0D1C5C9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6A60D24"/>
    <w:multiLevelType w:val="multilevel"/>
    <w:tmpl w:val="10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85F2046"/>
    <w:multiLevelType w:val="hybridMultilevel"/>
    <w:tmpl w:val="916ED3DE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53167"/>
    <w:multiLevelType w:val="hybridMultilevel"/>
    <w:tmpl w:val="D932D49C"/>
    <w:lvl w:ilvl="0" w:tplc="101A0017">
      <w:start w:val="1"/>
      <w:numFmt w:val="lowerLetter"/>
      <w:lvlText w:val="%1)"/>
      <w:lvlJc w:val="left"/>
      <w:pPr>
        <w:ind w:left="1146" w:hanging="360"/>
      </w:pPr>
    </w:lvl>
    <w:lvl w:ilvl="1" w:tplc="101A0019">
      <w:start w:val="1"/>
      <w:numFmt w:val="lowerLetter"/>
      <w:lvlText w:val="%2."/>
      <w:lvlJc w:val="left"/>
      <w:pPr>
        <w:ind w:left="1866" w:hanging="360"/>
      </w:pPr>
    </w:lvl>
    <w:lvl w:ilvl="2" w:tplc="101A001B" w:tentative="1">
      <w:start w:val="1"/>
      <w:numFmt w:val="lowerRoman"/>
      <w:lvlText w:val="%3."/>
      <w:lvlJc w:val="right"/>
      <w:pPr>
        <w:ind w:left="2586" w:hanging="180"/>
      </w:pPr>
    </w:lvl>
    <w:lvl w:ilvl="3" w:tplc="101A000F" w:tentative="1">
      <w:start w:val="1"/>
      <w:numFmt w:val="decimal"/>
      <w:lvlText w:val="%4."/>
      <w:lvlJc w:val="left"/>
      <w:pPr>
        <w:ind w:left="3306" w:hanging="360"/>
      </w:pPr>
    </w:lvl>
    <w:lvl w:ilvl="4" w:tplc="101A0019" w:tentative="1">
      <w:start w:val="1"/>
      <w:numFmt w:val="lowerLetter"/>
      <w:lvlText w:val="%5."/>
      <w:lvlJc w:val="left"/>
      <w:pPr>
        <w:ind w:left="4026" w:hanging="360"/>
      </w:pPr>
    </w:lvl>
    <w:lvl w:ilvl="5" w:tplc="101A001B" w:tentative="1">
      <w:start w:val="1"/>
      <w:numFmt w:val="lowerRoman"/>
      <w:lvlText w:val="%6."/>
      <w:lvlJc w:val="right"/>
      <w:pPr>
        <w:ind w:left="4746" w:hanging="180"/>
      </w:pPr>
    </w:lvl>
    <w:lvl w:ilvl="6" w:tplc="101A000F" w:tentative="1">
      <w:start w:val="1"/>
      <w:numFmt w:val="decimal"/>
      <w:lvlText w:val="%7."/>
      <w:lvlJc w:val="left"/>
      <w:pPr>
        <w:ind w:left="5466" w:hanging="360"/>
      </w:pPr>
    </w:lvl>
    <w:lvl w:ilvl="7" w:tplc="101A0019" w:tentative="1">
      <w:start w:val="1"/>
      <w:numFmt w:val="lowerLetter"/>
      <w:lvlText w:val="%8."/>
      <w:lvlJc w:val="left"/>
      <w:pPr>
        <w:ind w:left="6186" w:hanging="360"/>
      </w:pPr>
    </w:lvl>
    <w:lvl w:ilvl="8" w:tplc="10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4C447EC4"/>
    <w:multiLevelType w:val="hybridMultilevel"/>
    <w:tmpl w:val="D90653B8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67C7F"/>
    <w:multiLevelType w:val="hybridMultilevel"/>
    <w:tmpl w:val="F27619EE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82D1D"/>
    <w:multiLevelType w:val="hybridMultilevel"/>
    <w:tmpl w:val="F65A5F82"/>
    <w:lvl w:ilvl="0" w:tplc="101A0017">
      <w:start w:val="1"/>
      <w:numFmt w:val="lowerLetter"/>
      <w:lvlText w:val="%1)"/>
      <w:lvlJc w:val="left"/>
      <w:pPr>
        <w:ind w:left="1146" w:hanging="360"/>
      </w:pPr>
    </w:lvl>
    <w:lvl w:ilvl="1" w:tplc="101A0019" w:tentative="1">
      <w:start w:val="1"/>
      <w:numFmt w:val="lowerLetter"/>
      <w:lvlText w:val="%2."/>
      <w:lvlJc w:val="left"/>
      <w:pPr>
        <w:ind w:left="1866" w:hanging="360"/>
      </w:pPr>
    </w:lvl>
    <w:lvl w:ilvl="2" w:tplc="101A001B" w:tentative="1">
      <w:start w:val="1"/>
      <w:numFmt w:val="lowerRoman"/>
      <w:lvlText w:val="%3."/>
      <w:lvlJc w:val="right"/>
      <w:pPr>
        <w:ind w:left="2586" w:hanging="180"/>
      </w:pPr>
    </w:lvl>
    <w:lvl w:ilvl="3" w:tplc="101A000F" w:tentative="1">
      <w:start w:val="1"/>
      <w:numFmt w:val="decimal"/>
      <w:lvlText w:val="%4."/>
      <w:lvlJc w:val="left"/>
      <w:pPr>
        <w:ind w:left="3306" w:hanging="360"/>
      </w:pPr>
    </w:lvl>
    <w:lvl w:ilvl="4" w:tplc="101A0019" w:tentative="1">
      <w:start w:val="1"/>
      <w:numFmt w:val="lowerLetter"/>
      <w:lvlText w:val="%5."/>
      <w:lvlJc w:val="left"/>
      <w:pPr>
        <w:ind w:left="4026" w:hanging="360"/>
      </w:pPr>
    </w:lvl>
    <w:lvl w:ilvl="5" w:tplc="101A001B" w:tentative="1">
      <w:start w:val="1"/>
      <w:numFmt w:val="lowerRoman"/>
      <w:lvlText w:val="%6."/>
      <w:lvlJc w:val="right"/>
      <w:pPr>
        <w:ind w:left="4746" w:hanging="180"/>
      </w:pPr>
    </w:lvl>
    <w:lvl w:ilvl="6" w:tplc="101A000F" w:tentative="1">
      <w:start w:val="1"/>
      <w:numFmt w:val="decimal"/>
      <w:lvlText w:val="%7."/>
      <w:lvlJc w:val="left"/>
      <w:pPr>
        <w:ind w:left="5466" w:hanging="360"/>
      </w:pPr>
    </w:lvl>
    <w:lvl w:ilvl="7" w:tplc="101A0019" w:tentative="1">
      <w:start w:val="1"/>
      <w:numFmt w:val="lowerLetter"/>
      <w:lvlText w:val="%8."/>
      <w:lvlJc w:val="left"/>
      <w:pPr>
        <w:ind w:left="6186" w:hanging="360"/>
      </w:pPr>
    </w:lvl>
    <w:lvl w:ilvl="8" w:tplc="10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5401C79"/>
    <w:multiLevelType w:val="hybridMultilevel"/>
    <w:tmpl w:val="F3BC17A0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AE1E4E"/>
    <w:multiLevelType w:val="hybridMultilevel"/>
    <w:tmpl w:val="BE44C3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565BD6"/>
    <w:multiLevelType w:val="hybridMultilevel"/>
    <w:tmpl w:val="1D300DA6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A5568"/>
    <w:multiLevelType w:val="hybridMultilevel"/>
    <w:tmpl w:val="6D52629A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5"/>
  </w:num>
  <w:num w:numId="4">
    <w:abstractNumId w:val="14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0"/>
  </w:num>
  <w:num w:numId="8">
    <w:abstractNumId w:val="7"/>
  </w:num>
  <w:num w:numId="9">
    <w:abstractNumId w:val="23"/>
  </w:num>
  <w:num w:numId="10">
    <w:abstractNumId w:val="30"/>
  </w:num>
  <w:num w:numId="11">
    <w:abstractNumId w:val="6"/>
  </w:num>
  <w:num w:numId="12">
    <w:abstractNumId w:val="4"/>
  </w:num>
  <w:num w:numId="13">
    <w:abstractNumId w:val="9"/>
  </w:num>
  <w:num w:numId="14">
    <w:abstractNumId w:val="28"/>
  </w:num>
  <w:num w:numId="15">
    <w:abstractNumId w:val="5"/>
  </w:num>
  <w:num w:numId="16">
    <w:abstractNumId w:val="12"/>
  </w:num>
  <w:num w:numId="17">
    <w:abstractNumId w:val="19"/>
  </w:num>
  <w:num w:numId="18">
    <w:abstractNumId w:val="31"/>
  </w:num>
  <w:num w:numId="19">
    <w:abstractNumId w:val="27"/>
  </w:num>
  <w:num w:numId="20">
    <w:abstractNumId w:val="24"/>
  </w:num>
  <w:num w:numId="21">
    <w:abstractNumId w:val="3"/>
  </w:num>
  <w:num w:numId="22">
    <w:abstractNumId w:val="8"/>
  </w:num>
  <w:num w:numId="23">
    <w:abstractNumId w:val="25"/>
  </w:num>
  <w:num w:numId="24">
    <w:abstractNumId w:val="20"/>
  </w:num>
  <w:num w:numId="25">
    <w:abstractNumId w:val="26"/>
  </w:num>
  <w:num w:numId="26">
    <w:abstractNumId w:val="1"/>
  </w:num>
  <w:num w:numId="27">
    <w:abstractNumId w:val="0"/>
  </w:num>
  <w:num w:numId="28">
    <w:abstractNumId w:val="13"/>
  </w:num>
  <w:num w:numId="29">
    <w:abstractNumId w:val="21"/>
  </w:num>
  <w:num w:numId="30">
    <w:abstractNumId w:val="18"/>
  </w:num>
  <w:num w:numId="31">
    <w:abstractNumId w:val="2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compat/>
  <w:rsids>
    <w:rsidRoot w:val="00CC3B5C"/>
    <w:rsid w:val="000C7ED4"/>
    <w:rsid w:val="00204A14"/>
    <w:rsid w:val="00354F84"/>
    <w:rsid w:val="00587D9C"/>
    <w:rsid w:val="006154DA"/>
    <w:rsid w:val="0065316B"/>
    <w:rsid w:val="00707477"/>
    <w:rsid w:val="00795EDA"/>
    <w:rsid w:val="009C3103"/>
    <w:rsid w:val="009C6BEC"/>
    <w:rsid w:val="00A10662"/>
    <w:rsid w:val="00A42529"/>
    <w:rsid w:val="00B60BC0"/>
    <w:rsid w:val="00C442D2"/>
    <w:rsid w:val="00CC3B5C"/>
    <w:rsid w:val="00CC4754"/>
    <w:rsid w:val="00DD5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B5C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3B5C"/>
    <w:rPr>
      <w:rFonts w:cs="Times New Roman"/>
      <w:sz w:val="22"/>
      <w:szCs w:val="22"/>
      <w:lang w:val="hr-BA" w:eastAsia="en-US"/>
    </w:rPr>
  </w:style>
  <w:style w:type="paragraph" w:styleId="ListParagraph">
    <w:name w:val="List Paragraph"/>
    <w:basedOn w:val="Normal"/>
    <w:uiPriority w:val="34"/>
    <w:qFormat/>
    <w:rsid w:val="00CC3B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hr-HR" w:eastAsia="hr-HR"/>
    </w:rPr>
  </w:style>
  <w:style w:type="paragraph" w:customStyle="1" w:styleId="Default">
    <w:name w:val="Default"/>
    <w:rsid w:val="009C310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hr-BA" w:eastAsia="hr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2016-06-30T11:24:00Z</cp:lastPrinted>
  <dcterms:created xsi:type="dcterms:W3CDTF">2019-03-15T11:34:00Z</dcterms:created>
  <dcterms:modified xsi:type="dcterms:W3CDTF">2019-03-15T11:34:00Z</dcterms:modified>
</cp:coreProperties>
</file>